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lang w:eastAsia="zh-CN"/>
        </w:rPr>
        <w:t>附件：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b/>
          <w:snapToGrid w:val="0"/>
          <w:kern w:val="0"/>
          <w:sz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广东省农业农村厅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eastAsia="zh-CN"/>
        </w:rPr>
        <w:t>农业机械化专题研究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申请书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eastAsia="仿宋_GB2312"/>
          <w:snapToGrid w:val="0"/>
          <w:kern w:val="0"/>
          <w:sz w:val="28"/>
        </w:rPr>
      </w:pP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  <w:szCs w:val="22"/>
          <w:lang w:val="en-US" w:eastAsia="zh-CN"/>
        </w:rPr>
        <w:t>专题方向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申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lang w:eastAsia="zh-CN"/>
        </w:rPr>
        <w:t>请</w:t>
      </w:r>
      <w:r>
        <w:rPr>
          <w:rFonts w:hint="eastAsia" w:eastAsia="仿宋_GB2312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b/>
          <w:sz w:val="28"/>
          <w:lang w:eastAsia="zh-CN"/>
        </w:rPr>
        <w:t>人</w:t>
      </w:r>
      <w:r>
        <w:rPr>
          <w:rFonts w:hint="eastAsia" w:eastAsia="仿宋_GB2312"/>
          <w:b/>
          <w:sz w:val="28"/>
          <w:u w:val="single"/>
        </w:rPr>
        <w:t xml:space="preserve">                                </w:t>
      </w:r>
      <w:r>
        <w:rPr>
          <w:rFonts w:hint="eastAsia" w:eastAsia="仿宋_GB2312"/>
          <w:b/>
          <w:sz w:val="28"/>
          <w:u w:val="single"/>
          <w:lang w:val="en-US" w:eastAsia="zh-CN"/>
        </w:rPr>
        <w:t xml:space="preserve">  </w:t>
      </w: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申请单位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联系电话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联系邮箱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rPr>
          <w:rFonts w:hint="eastAsia"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填表日期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>
      <w:pPr>
        <w:ind w:left="640" w:leftChars="200"/>
        <w:jc w:val="center"/>
        <w:rPr>
          <w:rFonts w:eastAsia="仿宋_GB2312"/>
          <w:sz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595" w:charSpace="0"/>
        </w:sect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填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说 明</w:t>
      </w:r>
    </w:p>
    <w:p>
      <w:pPr>
        <w:adjustRightInd w:val="0"/>
        <w:snapToGrid w:val="0"/>
        <w:spacing w:beforeLines="0" w:afterLines="0" w:line="590" w:lineRule="exact"/>
        <w:ind w:firstLine="630"/>
        <w:rPr>
          <w:rFonts w:hint="eastAsia" w:eastAsia="仿宋_GB2312"/>
          <w:sz w:val="28"/>
          <w:szCs w:val="28"/>
        </w:rPr>
      </w:pPr>
    </w:p>
    <w:p>
      <w:pPr>
        <w:adjustRightInd w:val="0"/>
        <w:snapToGrid w:val="0"/>
        <w:spacing w:beforeLines="0" w:afterLines="0" w:line="59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一、本表供</w:t>
      </w:r>
      <w:r>
        <w:rPr>
          <w:rFonts w:hint="eastAsia" w:eastAsia="仿宋_GB2312"/>
          <w:sz w:val="32"/>
          <w:szCs w:val="32"/>
          <w:lang w:eastAsia="zh-CN"/>
        </w:rPr>
        <w:t>农业机械化专题调研</w:t>
      </w:r>
      <w:r>
        <w:rPr>
          <w:rFonts w:hint="eastAsia" w:eastAsia="仿宋_GB2312"/>
          <w:sz w:val="32"/>
          <w:szCs w:val="32"/>
        </w:rPr>
        <w:t>申请、审批和管理使用。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eastAsia="zh-CN"/>
        </w:rPr>
        <w:t>申报专题方向应应与申报公示所列方向一致。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三、专题研究单位在申报前，应先有初步的调查、思考，形成一定的想法和基本的分析思路，申报时必须详尽填写有关内容。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四、专题研究提纲应紧扣研究方向。</w:t>
      </w:r>
    </w:p>
    <w:p>
      <w:pPr>
        <w:pStyle w:val="2"/>
        <w:adjustRightInd w:val="0"/>
        <w:snapToGrid w:val="0"/>
        <w:spacing w:beforeLines="0" w:afterLines="0" w:line="59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五、专题研究</w:t>
      </w:r>
      <w:r>
        <w:rPr>
          <w:rFonts w:hint="eastAsia"/>
          <w:sz w:val="32"/>
          <w:szCs w:val="32"/>
        </w:rPr>
        <w:t>申请</w:t>
      </w:r>
      <w:r>
        <w:rPr>
          <w:rFonts w:hint="eastAsia"/>
          <w:sz w:val="32"/>
          <w:szCs w:val="32"/>
          <w:lang w:eastAsia="zh-CN"/>
        </w:rPr>
        <w:t>书应由</w:t>
      </w:r>
      <w:r>
        <w:rPr>
          <w:rFonts w:hint="eastAsia"/>
          <w:sz w:val="32"/>
          <w:szCs w:val="32"/>
        </w:rPr>
        <w:t>单位统一组织申报，</w:t>
      </w:r>
      <w:r>
        <w:rPr>
          <w:rFonts w:hint="eastAsia"/>
          <w:sz w:val="32"/>
          <w:szCs w:val="32"/>
          <w:lang w:eastAsia="zh-CN"/>
        </w:rPr>
        <w:t>加</w:t>
      </w:r>
      <w:r>
        <w:rPr>
          <w:rFonts w:hint="eastAsia"/>
          <w:sz w:val="32"/>
          <w:szCs w:val="32"/>
        </w:rPr>
        <w:t>盖单位公章后</w:t>
      </w:r>
      <w:r>
        <w:rPr>
          <w:rFonts w:hint="eastAsia"/>
          <w:sz w:val="32"/>
          <w:szCs w:val="32"/>
          <w:lang w:eastAsia="zh-CN"/>
        </w:rPr>
        <w:t>报</w:t>
      </w:r>
      <w:r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  <w:lang w:eastAsia="zh-CN"/>
        </w:rPr>
        <w:t>广东省</w:t>
      </w:r>
      <w:r>
        <w:rPr>
          <w:rFonts w:hint="eastAsia"/>
          <w:sz w:val="32"/>
          <w:szCs w:val="32"/>
        </w:rPr>
        <w:t>农业</w:t>
      </w:r>
      <w:r>
        <w:rPr>
          <w:rFonts w:hint="eastAsia"/>
          <w:sz w:val="32"/>
          <w:szCs w:val="32"/>
          <w:lang w:eastAsia="zh-CN"/>
        </w:rPr>
        <w:t>农村厅（省农业投资项目中心）</w:t>
      </w:r>
      <w:r>
        <w:rPr>
          <w:rFonts w:hint="eastAsia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立项批复意见以立项公告为准，届时将发送电子版立项通知，纸质版不再逐一批复</w:t>
      </w:r>
      <w:r>
        <w:rPr>
          <w:rFonts w:hint="eastAsia" w:eastAsia="仿宋_GB2312"/>
          <w:sz w:val="32"/>
          <w:szCs w:val="32"/>
        </w:rPr>
        <w:t>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广东省农业农村厅农业机械化专题研究申请书</w:t>
      </w:r>
    </w:p>
    <w:tbl>
      <w:tblPr>
        <w:tblStyle w:val="8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184"/>
        <w:gridCol w:w="536"/>
        <w:gridCol w:w="1440"/>
        <w:gridCol w:w="1903"/>
        <w:gridCol w:w="166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申报专题研究方向</w:t>
            </w:r>
          </w:p>
        </w:tc>
        <w:tc>
          <w:tcPr>
            <w:tcW w:w="7390" w:type="dxa"/>
            <w:gridSpan w:val="6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</w:t>
            </w:r>
          </w:p>
          <w:p>
            <w:pPr>
              <w:adjustRightInd w:val="0"/>
              <w:snapToGrid w:val="0"/>
              <w:spacing w:beforeLines="0" w:after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7390" w:type="dxa"/>
            <w:gridSpan w:val="6"/>
            <w:vAlign w:val="top"/>
          </w:tcPr>
          <w:p>
            <w:pPr>
              <w:adjustRightInd w:val="0"/>
              <w:snapToGrid w:val="0"/>
              <w:spacing w:beforeLines="0" w:after="0" w:afterLines="0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（包括职务、职称、研究成果的情况等）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8" w:type="dxa"/>
            <w:gridSpan w:val="8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900" w:type="dxa"/>
            <w:gridSpan w:val="3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903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研究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662" w:type="dxa"/>
            <w:vAlign w:val="top"/>
          </w:tcPr>
          <w:p>
            <w:pPr>
              <w:adjustRightInd w:val="0"/>
              <w:snapToGrid w:val="0"/>
              <w:spacing w:before="0" w:beforeLines="0" w:after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top"/>
          </w:tcPr>
          <w:p/>
          <w:p/>
          <w:p/>
          <w:p/>
          <w:p/>
          <w:p/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3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研究目的及意义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研究内容及拟主要解决的问题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552" w:type="dxa"/>
            <w:gridSpan w:val="3"/>
            <w:vAlign w:val="center"/>
          </w:tcPr>
          <w:p/>
          <w:p/>
          <w:p/>
          <w:p/>
          <w:p/>
          <w:p/>
          <w:p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研究对象及范围</w:t>
            </w:r>
          </w:p>
          <w:p/>
          <w:p/>
          <w:p/>
          <w:p/>
          <w:p/>
          <w:p/>
          <w:p>
            <w:pPr>
              <w:adjustRightInd w:val="0"/>
              <w:snapToGrid w:val="0"/>
              <w:spacing w:beforeLines="0" w:afterLines="0" w:line="400" w:lineRule="exact"/>
              <w:ind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20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ind w:firstLine="52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研究方法</w:t>
            </w:r>
          </w:p>
        </w:tc>
        <w:tc>
          <w:tcPr>
            <w:tcW w:w="72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研究时间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进度安排</w:t>
            </w:r>
          </w:p>
        </w:tc>
        <w:tc>
          <w:tcPr>
            <w:tcW w:w="72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预期研究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专题详细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提纲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专题详细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提纲</w:t>
            </w:r>
          </w:p>
        </w:tc>
        <w:tc>
          <w:tcPr>
            <w:tcW w:w="7206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经费预算</w:t>
      </w:r>
    </w:p>
    <w:p>
      <w:pPr>
        <w:jc w:val="right"/>
        <w:rPr>
          <w:rFonts w:eastAsia="仿宋_GB2312"/>
          <w:b/>
          <w:sz w:val="28"/>
        </w:rPr>
      </w:pPr>
      <w:r>
        <w:rPr>
          <w:rFonts w:hint="eastAsia" w:eastAsia="仿宋_GB2312"/>
          <w:sz w:val="28"/>
        </w:rPr>
        <w:t>单位：</w:t>
      </w:r>
      <w:r>
        <w:rPr>
          <w:rFonts w:hint="eastAsia" w:eastAsia="仿宋_GB2312"/>
          <w:sz w:val="28"/>
          <w:lang w:eastAsia="zh-CN"/>
        </w:rPr>
        <w:t>万</w:t>
      </w:r>
      <w:r>
        <w:rPr>
          <w:rFonts w:hint="eastAsia" w:eastAsia="仿宋_GB2312"/>
          <w:sz w:val="28"/>
        </w:rPr>
        <w:t>元</w:t>
      </w: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25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经费来源</w:t>
            </w:r>
          </w:p>
        </w:tc>
        <w:tc>
          <w:tcPr>
            <w:tcW w:w="32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金额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广东省农业农村厅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经费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2.其他经费</w:t>
            </w:r>
          </w:p>
        </w:tc>
        <w:tc>
          <w:tcPr>
            <w:tcW w:w="325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合计</w:t>
            </w:r>
          </w:p>
        </w:tc>
        <w:tc>
          <w:tcPr>
            <w:tcW w:w="325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4" w:hRule="atLeas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广东省农业农村厅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批复意见</w:t>
            </w:r>
          </w:p>
        </w:tc>
        <w:tc>
          <w:tcPr>
            <w:tcW w:w="5568" w:type="dxa"/>
            <w:gridSpan w:val="2"/>
            <w:vAlign w:val="top"/>
          </w:tcPr>
          <w:p>
            <w:pPr>
              <w:rPr>
                <w:rFonts w:hint="eastAsia" w:eastAsia="仿宋_GB2312"/>
                <w:sz w:val="28"/>
              </w:rPr>
            </w:pPr>
          </w:p>
        </w:tc>
      </w:tr>
    </w:tbl>
    <w:p>
      <w:bookmarkStart w:id="0" w:name="抄送"/>
      <w:bookmarkEnd w:id="0"/>
    </w:p>
    <w:sectPr>
      <w:footerReference r:id="rId8" w:type="default"/>
      <w:pgSz w:w="11906" w:h="16838"/>
      <w:pgMar w:top="1871" w:right="1531" w:bottom="1871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37065"/>
    <w:rsid w:val="2C8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eastAsia="仿宋_GB2312" w:cs="Times New Roman"/>
      <w:spacing w:val="6"/>
      <w:sz w:val="30"/>
      <w:szCs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Calibri" w:hAnsi="Calibri" w:eastAsia="仿宋_GB2312" w:cs="Times New Roman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qFormat/>
    <w:uiPriority w:val="0"/>
    <w:pPr>
      <w:tabs>
        <w:tab w:val="left" w:pos="420"/>
      </w:tabs>
      <w:ind w:left="420" w:hanging="420"/>
    </w:pPr>
    <w:rPr>
      <w:rFonts w:ascii="宋体" w:hAnsi="宋体" w:eastAsia="仿宋_GB2312" w:cs="Times New Roman"/>
      <w:spacing w:val="6"/>
      <w:sz w:val="30"/>
      <w:szCs w:val="24"/>
    </w:rPr>
  </w:style>
  <w:style w:type="character" w:styleId="7">
    <w:name w:val="page number"/>
    <w:basedOn w:val="5"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2020-10-28T08:17:00Z</dcterms:created>
  <dc:creator>小许</dc:creator>
  <cp:lastModifiedBy>小许</cp:lastModifiedBy>
  <dcterms:modified xsi:type="dcterms:W3CDTF">2020-10-28T08:17:44Z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