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snapToGrid w:val="0"/>
          <w:color w:val="auto"/>
          <w:kern w:val="0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</w:rPr>
        <w:t>附件1</w:t>
      </w:r>
    </w:p>
    <w:p>
      <w:pPr>
        <w:keepNext w:val="0"/>
        <w:keepLines w:val="0"/>
        <w:adjustRightInd w:val="0"/>
        <w:snapToGrid w:val="0"/>
        <w:spacing w:line="590" w:lineRule="exact"/>
        <w:ind w:firstLine="0" w:firstLineChars="0"/>
        <w:jc w:val="both"/>
        <w:outlineLvl w:val="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adjustRightInd w:val="0"/>
        <w:snapToGrid w:val="0"/>
        <w:spacing w:line="59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  <w:t>“粤字号”农业品牌示范基地申报书</w:t>
      </w:r>
    </w:p>
    <w:p>
      <w:pPr>
        <w:keepNext w:val="0"/>
        <w:keepLines w:val="0"/>
        <w:adjustRightInd w:val="0"/>
        <w:snapToGrid w:val="0"/>
        <w:spacing w:line="590" w:lineRule="exact"/>
        <w:ind w:firstLine="0" w:firstLineChars="0"/>
        <w:jc w:val="both"/>
        <w:outlineLvl w:val="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076"/>
        <w:gridCol w:w="871"/>
        <w:gridCol w:w="1438"/>
        <w:gridCol w:w="615"/>
        <w:gridCol w:w="2148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一、基地基础信息表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6902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市、县（区）、详细地址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6902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◎荔枝◎龙眼◎菠萝◎柚子◎柑橘橙◎香蕉◎大米◎茶叶</w:t>
            </w:r>
          </w:p>
          <w:p>
            <w:pPr>
              <w:pStyle w:val="6"/>
              <w:tabs>
                <w:tab w:val="left" w:pos="2948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◎对虾◎鳗鱼◎生猪◎家禽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(注：家禽需列明具体种类）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自有或租赁基地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预计本年度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产量（公斤）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冷库容积（m³)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冷链车（台）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分选设备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◎有◎无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快递驻点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◎有◎无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出口备案</w:t>
            </w:r>
          </w:p>
        </w:tc>
        <w:tc>
          <w:tcPr>
            <w:tcW w:w="6902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◎有(上传在有效期内的证书【pdf、jgp】)◎无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/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绿色食品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是(上传在有效期内的证书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【pdf、jgp】)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◎否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有机农产品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◎是(上传在有效期内的证书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【pdf、jgp】)◎否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934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“粤字号”农业品牌目录产品生产基地</w:t>
            </w:r>
          </w:p>
        </w:tc>
        <w:tc>
          <w:tcPr>
            <w:tcW w:w="4955" w:type="dxa"/>
            <w:gridSpan w:val="4"/>
            <w:noWrap w:val="0"/>
            <w:vAlign w:val="center"/>
          </w:tcPr>
          <w:p>
            <w:pPr>
              <w:pStyle w:val="6"/>
              <w:tabs>
                <w:tab w:val="left" w:pos="637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◎否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预计产品上市时间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（多选）</w:t>
            </w:r>
          </w:p>
        </w:tc>
        <w:tc>
          <w:tcPr>
            <w:tcW w:w="6902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□1 月 □2 月 □3 月 □4 月 □5 月 □6 月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□7 月 □8 月 □9 月 □10 月 □11 月 □12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电商销售链接</w:t>
            </w:r>
          </w:p>
        </w:tc>
        <w:tc>
          <w:tcPr>
            <w:tcW w:w="6902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9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二、202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年基地主要品种生产供应情况（至少填写一种）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品种 1</w:t>
            </w:r>
          </w:p>
        </w:tc>
        <w:tc>
          <w:tcPr>
            <w:tcW w:w="2924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品种 2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品种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收获面积（亩）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收获面积（亩）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收获面积（亩）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预计产量（公斤）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预计产量（公斤）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预计产量（公斤）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种植/养殖成本（元）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种植/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</w:rPr>
              <w:t>养殖成本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种植/养殖成本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（元）：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人工成本（元）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人工成本（元）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人工成本（元）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土地租金（元）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土地租金（元）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土地租金（元）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种苗成本（元）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种苗成本（元）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种苗成本（元）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肥料/饲料成本（元）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肥料/饲料成本（元）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肥料/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饲料成本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农药/兽药成本（元）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农药/兽药成本（元）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农药/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兽药成本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设备使用成本（元）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设备使用成本（元）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设备使用成本（元）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5832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三、基地标准化种养规程执行情况及可溯源档案信息管理措施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887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87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四、基地产品规格等级划分及标准化分选供应能力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887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/>
              </w:rPr>
              <w:t>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附件内容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必传/选传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基地照片（基地、生产情况、设施设备等图片）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必传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产品照片（基地生产产品情况）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必传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近三年质量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监督检查与检验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检测报告（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/>
              </w:rPr>
              <w:t>2020年、2021年、2022年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必传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</w:rPr>
              <w:t>4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企业注册商标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基地荣誉表彰及认证相关证明文件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申报单位认为需提供的其他证明文件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选传</w:t>
            </w: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  <w:t>“粤字号”农业品牌示范基地地市推荐汇总表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</w:pPr>
    </w:p>
    <w:p>
      <w:pPr>
        <w:tabs>
          <w:tab w:val="left" w:pos="3720"/>
          <w:tab w:val="left" w:pos="4071"/>
          <w:tab w:val="left" w:pos="6730"/>
          <w:tab w:val="left" w:pos="7639"/>
        </w:tabs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>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>盖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 xml:space="preserve">） </w:t>
      </w:r>
    </w:p>
    <w:p>
      <w:pPr>
        <w:tabs>
          <w:tab w:val="left" w:pos="3720"/>
          <w:tab w:val="left" w:pos="4071"/>
          <w:tab w:val="left" w:pos="6730"/>
          <w:tab w:val="left" w:pos="7639"/>
        </w:tabs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0"/>
        <w:gridCol w:w="181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start="2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17CAD"/>
    <w:rsid w:val="562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仿宋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2022-05-31T09:37:00Z</dcterms:created>
  <dc:creator>茄子阿</dc:creator>
  <cp:lastModifiedBy>茄子阿</cp:lastModifiedBy>
  <dcterms:modified xsi:type="dcterms:W3CDTF">2022-05-31T09:38:23Z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