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广东省农业农村厅委托项目申报书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申报单位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申报单位地址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eastAsia="zh-CN"/>
        </w:rPr>
        <w:t>法定代表人委托代理人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联系邮箱：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</w:rPr>
        <w:t>申报日期：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一、项目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单位基本情况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/>
        </w:rPr>
        <w:t>（填写说明：项目申报单位概况简述）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 w:firstLine="64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-SA"/>
        </w:rPr>
        <w:t>项目团队和同类项目业绩情况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（一）拟配备项目团队情况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723" w:firstLineChars="300"/>
        <w:jc w:val="both"/>
        <w:textAlignment w:val="auto"/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color w:val="auto"/>
          <w:kern w:val="0"/>
          <w:sz w:val="24"/>
          <w:szCs w:val="24"/>
          <w:lang w:val="en-US" w:eastAsia="zh-CN" w:bidi="ar-SA"/>
        </w:rPr>
        <w:t>（填写说明：申报单位拟配备的项目团队人员数量（是否充足可行）、专业配备（专业性强弱）、职责分工（是否明确）、经验（所配备人员经验强弱）等。）</w:t>
      </w:r>
    </w:p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03"/>
        <w:gridCol w:w="2019"/>
        <w:gridCol w:w="1050"/>
        <w:gridCol w:w="1004"/>
        <w:gridCol w:w="703"/>
        <w:gridCol w:w="1027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060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项目单位拟配备的项目团队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现职务</w:t>
            </w: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曾支持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/参与同类项目经历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</w:t>
            </w: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经验年限</w:t>
            </w: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分工</w:t>
            </w: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7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03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（二）近三年（2018-2020年）同类项目业绩情况</w:t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（填写说明：近三年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2018-2020年）以来，承担类似农产品质量安全满意度调查项目情况，包括业主名称、项目内容、签约日期、合同总价、项目负责人及电话等）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640" w:leftChars="0" w:right="0" w:rightChars="0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三、项目实施方案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、项目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绩效目标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/>
        <w:textAlignment w:val="auto"/>
        <w:rPr>
          <w:rFonts w:hint="eastAsia" w:ascii="黑体" w:hAnsi="黑体" w:eastAsia="黑体" w:cs="黑体"/>
          <w:bCs/>
          <w:sz w:val="24"/>
          <w:szCs w:val="24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（填写说明：项目绩效目标需符合申报指南要求）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both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项目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经费预算安排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其他情况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 w:firstLine="640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（一）申报单位财务和信用情况声明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56" w:lineRule="exact"/>
        <w:ind w:left="0" w:leftChars="0" w:right="0" w:rightChars="0" w:firstLine="641" w:firstLineChars="0"/>
        <w:jc w:val="both"/>
        <w:textAlignment w:val="auto"/>
        <w:outlineLvl w:val="2"/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（填写说明：项目申报单位关于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建立完善的组织管理制度，运作规范，具有健全的财务管理制度和良好的信用记录，近年来没有因违法违规行为受到监管部门的处理处罚的声明。</w:t>
      </w:r>
      <w:r>
        <w:rPr>
          <w:rFonts w:hint="eastAsia" w:ascii="楷体" w:hAnsi="楷体" w:eastAsia="楷体" w:cs="楷体"/>
          <w:b/>
          <w:bCs/>
          <w:snapToGrid w:val="0"/>
          <w:color w:val="auto"/>
          <w:kern w:val="0"/>
          <w:sz w:val="24"/>
          <w:szCs w:val="24"/>
          <w:lang w:val="en-US" w:eastAsia="zh-CN" w:bidi="ar-SA"/>
        </w:rPr>
        <w:t>本声明需有申报单位法定代表人或者法定代表人授权代表签字，以及申报单位盖章。</w:t>
      </w:r>
      <w:r>
        <w:rPr>
          <w:rFonts w:hint="eastAsia" w:ascii="楷体" w:hAnsi="楷体" w:eastAsia="楷体" w:cs="楷体"/>
          <w:b w:val="0"/>
          <w:bCs w:val="0"/>
          <w:snapToGrid w:val="0"/>
          <w:color w:val="auto"/>
          <w:kern w:val="0"/>
          <w:sz w:val="24"/>
          <w:szCs w:val="24"/>
          <w:lang w:val="en-US" w:eastAsia="zh-CN" w:bidi="ar-SA"/>
        </w:rPr>
        <w:t>）</w:t>
      </w:r>
    </w:p>
    <w:p>
      <w:pPr>
        <w:pStyle w:val="2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6" w:lineRule="exact"/>
        <w:ind w:left="0" w:leftChars="0" w:right="0" w:rightChars="0" w:firstLine="640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申报单位获守信激励情况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56" w:lineRule="exact"/>
        <w:ind w:left="0" w:leftChars="0" w:right="0" w:rightChars="0" w:firstLine="641" w:firstLineChars="0"/>
        <w:jc w:val="both"/>
        <w:textAlignment w:val="auto"/>
        <w:outlineLvl w:val="2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（填写说明：近3年（2018-2020年）纳入“信用中国”守信激励对象等情况，以“信用中国”官网www.creditchina.gov.cn查询为准。）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i w:val="0"/>
          <w:caps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i w:val="0"/>
          <w:caps w:val="0"/>
          <w:spacing w:val="0"/>
          <w:kern w:val="0"/>
          <w:sz w:val="32"/>
          <w:szCs w:val="32"/>
        </w:rPr>
        <w:t>申报单位营业执照、法人证书复印件</w:t>
      </w:r>
      <w:r>
        <w:rPr>
          <w:rFonts w:hint="eastAsia" w:ascii="黑体" w:hAnsi="黑体" w:eastAsia="黑体" w:cs="黑体"/>
          <w:bCs/>
          <w:i w:val="0"/>
          <w:caps w:val="0"/>
          <w:spacing w:val="0"/>
          <w:kern w:val="0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6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Cs/>
          <w:i w:val="0"/>
          <w:caps w:val="0"/>
          <w:spacing w:val="0"/>
          <w:kern w:val="0"/>
          <w:sz w:val="24"/>
          <w:szCs w:val="24"/>
          <w:lang w:eastAsia="zh-CN"/>
        </w:rPr>
        <w:t>（说明：如果法定代表人委托代理人代理本项目申报事宜，还须提供法定代表人授权书）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i w:val="0"/>
          <w:caps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i w:val="0"/>
          <w:caps w:val="0"/>
          <w:spacing w:val="0"/>
          <w:kern w:val="0"/>
          <w:sz w:val="32"/>
          <w:szCs w:val="32"/>
        </w:rPr>
        <w:t>其他证明材料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right="0" w:rightChars="0" w:firstLine="482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i w:val="0"/>
          <w:caps w:val="0"/>
          <w:spacing w:val="0"/>
          <w:kern w:val="0"/>
          <w:sz w:val="24"/>
          <w:szCs w:val="24"/>
          <w:lang w:eastAsia="zh-CN"/>
        </w:rPr>
        <w:t>（说明：</w:t>
      </w:r>
      <w:r>
        <w:rPr>
          <w:rFonts w:hint="eastAsia" w:ascii="楷体" w:hAnsi="楷体" w:eastAsia="楷体" w:cs="楷体"/>
          <w:bCs/>
          <w:i w:val="0"/>
          <w:caps w:val="0"/>
          <w:spacing w:val="0"/>
          <w:kern w:val="0"/>
          <w:sz w:val="24"/>
          <w:szCs w:val="24"/>
        </w:rPr>
        <w:t>包括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相关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资质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认定证书</w:t>
      </w:r>
      <w:r>
        <w:rPr>
          <w:rFonts w:hint="eastAsia" w:ascii="楷体" w:hAnsi="楷体" w:eastAsia="楷体" w:cs="楷体"/>
          <w:bCs/>
          <w:kern w:val="0"/>
          <w:sz w:val="24"/>
          <w:szCs w:val="24"/>
          <w:lang w:eastAsia="zh-CN"/>
        </w:rPr>
        <w:t>或证明</w:t>
      </w:r>
      <w:r>
        <w:rPr>
          <w:rFonts w:hint="eastAsia" w:ascii="楷体" w:hAnsi="楷体" w:eastAsia="楷体" w:cs="楷体"/>
          <w:bCs/>
          <w:i w:val="0"/>
          <w:caps w:val="0"/>
          <w:spacing w:val="0"/>
          <w:kern w:val="0"/>
          <w:sz w:val="24"/>
          <w:szCs w:val="24"/>
        </w:rPr>
        <w:t>等</w:t>
      </w:r>
      <w:r>
        <w:rPr>
          <w:rFonts w:hint="eastAsia" w:ascii="楷体" w:hAnsi="楷体" w:eastAsia="楷体" w:cs="楷体"/>
          <w:bCs/>
          <w:i w:val="0"/>
          <w:caps w:val="0"/>
          <w:spacing w:val="0"/>
          <w:kern w:val="0"/>
          <w:sz w:val="24"/>
          <w:szCs w:val="24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6" w:lineRule="exact"/>
        <w:ind w:left="0" w:leftChars="0" w:right="0" w:rightChars="0"/>
        <w:jc w:val="left"/>
        <w:textAlignment w:val="auto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41" w:right="1418" w:bottom="1418" w:left="1531" w:header="851" w:footer="992" w:gutter="0"/>
      <w:pgNumType w:fmt="numberInDash" w:chapStyle="1" w:chapSep="emDash"/>
      <w:cols w:space="425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dobeHeitiStd-Regular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FangSong . 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.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Futura Bk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- 2 -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13BA9"/>
    <w:multiLevelType w:val="singleLevel"/>
    <w:tmpl w:val="60D13BA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0D147F6"/>
    <w:multiLevelType w:val="singleLevel"/>
    <w:tmpl w:val="60D147F6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60D2E7E3"/>
    <w:multiLevelType w:val="singleLevel"/>
    <w:tmpl w:val="60D2E7E3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45256"/>
    <w:rsid w:val="02400477"/>
    <w:rsid w:val="069B791C"/>
    <w:rsid w:val="0B93465F"/>
    <w:rsid w:val="12426930"/>
    <w:rsid w:val="134827FD"/>
    <w:rsid w:val="154B1A40"/>
    <w:rsid w:val="1630572A"/>
    <w:rsid w:val="165B0E69"/>
    <w:rsid w:val="17AC04E6"/>
    <w:rsid w:val="184C31D9"/>
    <w:rsid w:val="1A4167F6"/>
    <w:rsid w:val="1FB65626"/>
    <w:rsid w:val="244813F9"/>
    <w:rsid w:val="26E4397D"/>
    <w:rsid w:val="27470678"/>
    <w:rsid w:val="288C537B"/>
    <w:rsid w:val="30795ED8"/>
    <w:rsid w:val="31787E25"/>
    <w:rsid w:val="328B7D20"/>
    <w:rsid w:val="3621398B"/>
    <w:rsid w:val="363E5423"/>
    <w:rsid w:val="39FC5A42"/>
    <w:rsid w:val="3AAA0E0C"/>
    <w:rsid w:val="3BBD5D90"/>
    <w:rsid w:val="3D712DA6"/>
    <w:rsid w:val="3D9206B0"/>
    <w:rsid w:val="3DEF77DB"/>
    <w:rsid w:val="40F177CD"/>
    <w:rsid w:val="49456137"/>
    <w:rsid w:val="4D2B5EFC"/>
    <w:rsid w:val="4DB81C52"/>
    <w:rsid w:val="4E7F3E54"/>
    <w:rsid w:val="4EC606D3"/>
    <w:rsid w:val="501E712A"/>
    <w:rsid w:val="573C5F30"/>
    <w:rsid w:val="59610E30"/>
    <w:rsid w:val="5B326E5A"/>
    <w:rsid w:val="5CA01156"/>
    <w:rsid w:val="5DE84E4C"/>
    <w:rsid w:val="5EF16F8D"/>
    <w:rsid w:val="610A777C"/>
    <w:rsid w:val="62BE2524"/>
    <w:rsid w:val="6C856248"/>
    <w:rsid w:val="6D027F58"/>
    <w:rsid w:val="6D0D6207"/>
    <w:rsid w:val="6D845256"/>
    <w:rsid w:val="6DBD7E68"/>
    <w:rsid w:val="6E164FF5"/>
    <w:rsid w:val="72867F95"/>
    <w:rsid w:val="744C6C04"/>
    <w:rsid w:val="764F4D78"/>
    <w:rsid w:val="7B26549A"/>
    <w:rsid w:val="7DC33118"/>
    <w:rsid w:val="7F8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正文样式1"/>
    <w:basedOn w:val="1"/>
    <w:qFormat/>
    <w:uiPriority w:val="0"/>
    <w:pPr>
      <w:spacing w:line="560" w:lineRule="exact"/>
      <w:ind w:firstLine="641"/>
    </w:pPr>
    <w:rPr>
      <w:rFonts w:ascii="Calibri" w:hAnsi="Calibri" w:eastAsia="仿宋_GB2312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2021-06-07T01:34:00Z</dcterms:created>
  <dc:creator>Administrator</dc:creator>
  <cp:lastModifiedBy>huangna</cp:lastModifiedBy>
  <cp:lastPrinted>2021-06-23T08:02:00Z</cp:lastPrinted>
  <dcterms:modified xsi:type="dcterms:W3CDTF">2021-07-09T08:52:48Z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