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CC" w:rsidRDefault="00506178">
      <w:pPr>
        <w:jc w:val="center"/>
        <w:rPr>
          <w:b/>
          <w:bCs/>
          <w:sz w:val="36"/>
          <w:szCs w:val="44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广东丝苗</w:t>
      </w:r>
      <w:proofErr w:type="gramStart"/>
      <w:r>
        <w:rPr>
          <w:rFonts w:hint="eastAsia"/>
          <w:b/>
          <w:bCs/>
          <w:sz w:val="36"/>
          <w:szCs w:val="44"/>
        </w:rPr>
        <w:t>米品牌</w:t>
      </w:r>
      <w:proofErr w:type="gramEnd"/>
      <w:r>
        <w:rPr>
          <w:rFonts w:hint="eastAsia"/>
          <w:b/>
          <w:bCs/>
          <w:sz w:val="36"/>
          <w:szCs w:val="44"/>
        </w:rPr>
        <w:t>示范基地名单</w:t>
      </w:r>
    </w:p>
    <w:p w:rsidR="009E10CC" w:rsidRDefault="009E10CC">
      <w:pPr>
        <w:jc w:val="center"/>
        <w:rPr>
          <w:b/>
          <w:bCs/>
          <w:sz w:val="36"/>
          <w:szCs w:val="44"/>
        </w:rPr>
      </w:pPr>
    </w:p>
    <w:tbl>
      <w:tblPr>
        <w:tblW w:w="9125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982"/>
        <w:gridCol w:w="2018"/>
        <w:gridCol w:w="5522"/>
      </w:tblGrid>
      <w:tr w:rsidR="009E10CC">
        <w:trPr>
          <w:trHeight w:val="27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县区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基地名称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从化区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广东丝苗米广州市从化区和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稻丰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广东丝苗米广州市从化区艾米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增城区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广东丝苗米广州市增城区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友粮品牌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汕头市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潮阳区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广东丝苗米汕头市潮阳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区粮丰品牌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广东丝苗米汕头市潮阳区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顺杰品牌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广东丝苗米汕头市潮阳区锦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韶关市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南雄市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广东丝苗米韶关市南雄市金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友品牌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乐昌市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广东丝苗米韶关市乐昌市百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翁源县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广东丝苗米韶关市翁源县慧园品牌示范基地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河源市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龙川县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广东丝苗米河源市龙川县土包子品牌示范基地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广东丝苗米河源市龙川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县稻丰源品牌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连平县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广东丝苗米河源市连平县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源丰品牌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梅州市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兴宁市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广东丝苗米梅州市兴宁市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绿粮品牌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广东丝苗米梅州市兴宁市金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广东丝苗米梅州市兴宁市润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广东丝苗米梅州市兴宁市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泽源品牌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蕉岭县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广东丝苗米梅州市梅县区建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广东丝苗米梅州市蕉岭县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科诚品牌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梅县区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广东丝苗米梅州市梅县区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稻丰品牌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惠州市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龙门县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广东丝苗米惠州市龙门县云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鹏双丰鱼品牌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广东丝苗米惠州市龙门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县惠兴品牌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广东丝苗米惠州市龙门县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黄沙元品牌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广东丝苗米惠州市龙门县顺喜来品牌示范基地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惠城区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广东丝苗米惠州市惠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城区海纳品牌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汕尾市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海丰县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广东丝苗米汕尾市海丰县广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垦品牌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广东丝苗米汕尾市海丰县丰隆品牌示范基地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广东丝苗米汕尾市海丰县合利品牌示范基地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江门市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恩平市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广东丝苗米江门市恩平市沙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湖丰穗品牌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台山市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广东丝苗米江门市台山市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江联品牌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鹤山市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广东丝苗米江门市广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垦华粮品牌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新会区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广东丝苗米江门市新会区金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阳江市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阳东区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广东丝苗米阳江市阳东区漠阳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湛江市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廉江市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广东丝苗米湛江市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廉江市急水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清远市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连山壮族瑶族自治县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广东丝苗米清远市连山壮族瑶族自治县金爵品牌示范基地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广东丝苗米清远市连山壮族瑶族自治县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乡意浓品牌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连南瑶族自治县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广东丝苗米清远市连山壮族瑶族自治县绿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云浮市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罗定市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广东丝苗米云浮市罗定市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稻香园品牌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广东丝苗米云浮市罗定市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丰智昌顺品牌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广东丝苗米云浮市罗定市为文品牌示范基地</w:t>
            </w:r>
          </w:p>
        </w:tc>
      </w:tr>
      <w:tr w:rsidR="009E10CC">
        <w:trPr>
          <w:trHeight w:val="27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9E10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新兴县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0CC" w:rsidRDefault="00506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广东丝苗米云浮市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新兴县锦和味稻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品牌示范基地</w:t>
            </w:r>
          </w:p>
        </w:tc>
      </w:tr>
    </w:tbl>
    <w:p w:rsidR="009E10CC" w:rsidRDefault="009E10CC">
      <w:pPr>
        <w:rPr>
          <w:b/>
          <w:bCs/>
        </w:rPr>
      </w:pPr>
    </w:p>
    <w:p w:rsidR="009E10CC" w:rsidRDefault="009E10CC">
      <w:pPr>
        <w:rPr>
          <w:b/>
          <w:bCs/>
        </w:rPr>
      </w:pPr>
    </w:p>
    <w:p w:rsidR="009E10CC" w:rsidRDefault="009E10CC">
      <w:pPr>
        <w:rPr>
          <w:b/>
          <w:bCs/>
        </w:rPr>
      </w:pPr>
    </w:p>
    <w:p w:rsidR="009E10CC" w:rsidRDefault="009E10CC"/>
    <w:sectPr w:rsidR="009E1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78" w:rsidRDefault="00506178" w:rsidP="00C93764">
      <w:r>
        <w:separator/>
      </w:r>
    </w:p>
  </w:endnote>
  <w:endnote w:type="continuationSeparator" w:id="0">
    <w:p w:rsidR="00506178" w:rsidRDefault="00506178" w:rsidP="00C9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78" w:rsidRDefault="00506178" w:rsidP="00C93764">
      <w:r>
        <w:separator/>
      </w:r>
    </w:p>
  </w:footnote>
  <w:footnote w:type="continuationSeparator" w:id="0">
    <w:p w:rsidR="00506178" w:rsidRDefault="00506178" w:rsidP="00C9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268D0"/>
    <w:rsid w:val="00506178"/>
    <w:rsid w:val="009E10CC"/>
    <w:rsid w:val="00C93764"/>
    <w:rsid w:val="29AD32B7"/>
    <w:rsid w:val="34DD1044"/>
    <w:rsid w:val="353268D0"/>
    <w:rsid w:val="3D5E234D"/>
    <w:rsid w:val="4E605AD4"/>
    <w:rsid w:val="593E0230"/>
    <w:rsid w:val="689F2DFC"/>
    <w:rsid w:val="768F49F0"/>
    <w:rsid w:val="7E5D6842"/>
    <w:rsid w:val="7E6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3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37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93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37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3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37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93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37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>市直单位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郑振權，</dc:creator>
  <cp:lastModifiedBy>Admin</cp:lastModifiedBy>
  <cp:revision>2</cp:revision>
  <dcterms:created xsi:type="dcterms:W3CDTF">2021-09-17T10:08:00Z</dcterms:created>
  <dcterms:modified xsi:type="dcterms:W3CDTF">2021-09-17T10:08:00Z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7F640C13A3014DC19B96B9D9364C8387</vt:lpwstr>
  </property>
</Properties>
</file>