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  <w:rPr>
          <w:rFonts w:hint="eastAsia" w:ascii="黑体" w:hAnsi="黑体" w:eastAsia="黑体" w:cs="华文中宋"/>
          <w:sz w:val="40"/>
          <w:szCs w:val="40"/>
        </w:rPr>
      </w:pPr>
      <w:r>
        <w:rPr>
          <w:rFonts w:hint="eastAsia" w:ascii="黑体" w:hAnsi="黑体" w:eastAsia="黑体" w:cs="华文中宋"/>
          <w:sz w:val="40"/>
          <w:szCs w:val="40"/>
        </w:rPr>
        <w:t>关于</w:t>
      </w:r>
      <w:r>
        <w:rPr>
          <w:rFonts w:hint="eastAsia" w:ascii="黑体" w:hAnsi="黑体" w:eastAsia="黑体" w:cs="华文中宋"/>
          <w:sz w:val="40"/>
          <w:szCs w:val="40"/>
          <w:lang w:eastAsia="zh-CN"/>
        </w:rPr>
        <w:t>广东省</w:t>
      </w:r>
      <w:r>
        <w:rPr>
          <w:rFonts w:hint="eastAsia" w:ascii="黑体" w:hAnsi="黑体" w:eastAsia="黑体" w:cs="华文中宋"/>
          <w:sz w:val="40"/>
          <w:szCs w:val="40"/>
        </w:rPr>
        <w:t>推荐上报2015中国消除贫困奖</w:t>
      </w:r>
    </w:p>
    <w:p>
      <w:pPr>
        <w:jc w:val="center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 w:cs="华文中宋"/>
          <w:sz w:val="40"/>
          <w:szCs w:val="40"/>
        </w:rPr>
        <w:t>评选表彰候选人的公示</w:t>
      </w:r>
    </w:p>
    <w:p/>
    <w:p>
      <w:pPr>
        <w:rPr>
          <w:rFonts w:hint="eastAsia"/>
        </w:rPr>
      </w:pPr>
    </w:p>
    <w:p>
      <w:pPr>
        <w:jc w:val="left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根据国务院扶贫开发领导小组办公室《关于组织开展2015中国消除贫困奖评选表彰工作的通知》（国开办发﹝2015﹞28号）要求，按照省</w:t>
      </w:r>
      <w:r>
        <w:rPr>
          <w:rFonts w:hint="eastAsia" w:ascii="仿宋_GB2312" w:eastAsia="仿宋_GB2312"/>
          <w:sz w:val="32"/>
          <w:szCs w:val="32"/>
          <w:lang w:eastAsia="zh-CN"/>
        </w:rPr>
        <w:t>有关领导的批示精神，现将广东省</w:t>
      </w:r>
      <w:r>
        <w:rPr>
          <w:rFonts w:hint="eastAsia" w:ascii="仿宋_GB2312" w:eastAsia="仿宋_GB2312"/>
          <w:sz w:val="32"/>
          <w:szCs w:val="32"/>
        </w:rPr>
        <w:t>2015中国消除贫困奖评选表彰候选人推荐上报的10</w:t>
      </w:r>
      <w:r>
        <w:rPr>
          <w:rFonts w:hint="eastAsia" w:ascii="仿宋_GB2312" w:eastAsia="仿宋_GB2312"/>
          <w:sz w:val="32"/>
          <w:szCs w:val="32"/>
          <w:lang w:eastAsia="zh-CN"/>
        </w:rPr>
        <w:t>位人员</w:t>
      </w:r>
      <w:r>
        <w:rPr>
          <w:rFonts w:hint="eastAsia" w:ascii="仿宋_GB2312" w:eastAsia="仿宋_GB2312"/>
          <w:sz w:val="32"/>
          <w:szCs w:val="32"/>
        </w:rPr>
        <w:t>名单予以公示。公示期为2015年9月15日至9月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日，共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个工作日。如对公示内容有异议，请在公示期间将意见反馈我办（扶贫开发处）。以个人名义反映情况的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  <w:t>，请提供真实姓名、联系方式和反映事项证明材料等；以单位名义反映情况的，请提供单位真实名称（加盖公章）、联系人、联系方式和反映事项证明材料等。</w:t>
      </w:r>
    </w:p>
    <w:p>
      <w:pPr>
        <w:ind w:firstLine="640" w:firstLineChars="20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lang w:eastAsia="zh-CN"/>
        </w:rPr>
        <w:t>广东省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  <w:t>2015中国消除贫困奖评选表彰拟推荐候选人名单公示表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  <w:t xml:space="preserve">                  </w:t>
      </w:r>
    </w:p>
    <w:p>
      <w:pPr>
        <w:ind w:firstLine="640" w:firstLineChars="20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  <w:t xml:space="preserve">       广东省扶贫开发办公室</w:t>
      </w:r>
    </w:p>
    <w:p>
      <w:pPr>
        <w:ind w:firstLine="640" w:firstLineChars="20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  <w:t xml:space="preserve">                          2015年9月15日</w:t>
      </w:r>
    </w:p>
    <w:p>
      <w:pPr>
        <w:ind w:firstLine="640" w:firstLineChars="20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>
      <w:pP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  <w:t>（联系人：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lang w:eastAsia="zh-CN"/>
        </w:rPr>
        <w:t>黄碧云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lang w:val="en-US" w:eastAsia="zh-CN"/>
        </w:rPr>
        <w:t xml:space="preserve"> 37876377，韦浩 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lang w:val="en-US" w:eastAsia="zh-CN"/>
        </w:rPr>
        <w:t>37876378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  <w:t xml:space="preserve"> ，传真：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lang w:val="en-US" w:eastAsia="zh-CN"/>
        </w:rPr>
        <w:t>37876374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  <w:t xml:space="preserve"> ）</w:t>
      </w:r>
    </w:p>
    <w:p>
      <w:pPr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</w:p>
    <w:p>
      <w:pPr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华文仿宋" w:eastAsia="仿宋_GB2312" w:cs="宋体"/>
          <w:color w:val="000000"/>
          <w:kern w:val="0"/>
          <w:sz w:val="32"/>
          <w:szCs w:val="32"/>
        </w:rPr>
        <w:t>附件：</w:t>
      </w:r>
    </w:p>
    <w:p>
      <w:pPr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广东省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2015中国消除贫困奖评选表彰</w:t>
      </w:r>
    </w:p>
    <w:p>
      <w:pPr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拟推荐候选人名单公示表</w:t>
      </w:r>
    </w:p>
    <w:p>
      <w:pPr>
        <w:ind w:firstLine="640" w:firstLineChars="200"/>
        <w:jc w:val="center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tbl>
      <w:tblPr>
        <w:tblStyle w:val="3"/>
        <w:tblW w:w="10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557"/>
        <w:gridCol w:w="1843"/>
        <w:gridCol w:w="992"/>
        <w:gridCol w:w="993"/>
        <w:gridCol w:w="1522"/>
        <w:gridCol w:w="1464"/>
        <w:gridCol w:w="851"/>
        <w:gridCol w:w="1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70" w:hRule="atLeast"/>
          <w:jc w:val="center"/>
        </w:trPr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推荐单位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成就奖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候选人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全球奖候选人</w:t>
            </w:r>
          </w:p>
        </w:tc>
        <w:tc>
          <w:tcPr>
            <w:tcW w:w="1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创新奖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候选人</w:t>
            </w: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捐赠奖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候选人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感动奖候选人</w:t>
            </w:r>
          </w:p>
        </w:tc>
        <w:tc>
          <w:tcPr>
            <w:tcW w:w="1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候选人单位和职务（个人）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90" w:hRule="atLeas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顺德区扶贫办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杨国强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碧桂园控股有限公司董事局主席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深圳市对口支援办公室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深圳市规划和国土资源委员会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惠州市扶贫办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旭日集团有限公司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中山市扶贫工作领导小组办公室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顾正飞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中山市国家税务局副调研员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湛江市扶贫办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宁康全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吴川市燕来农牧有限公司董事长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自荐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美的集团股份有限公司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东莞市扶贫工作领导小组办公室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黄健雄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东莞市石龙镇社会事务局扶贫办副主任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梅州市扶贫开发局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涂勇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平远县烟草专卖局（分公司）副经理兼工会主席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珠海市扶贫办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陈振毅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广东省珠海市扶贫办主任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广东省扶贫开发办公室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广东省扶贫开发协会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>
      <w:pPr>
        <w:ind w:firstLine="640" w:firstLineChars="200"/>
        <w:jc w:val="center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46DA8"/>
    <w:rsid w:val="000D6EC2"/>
    <w:rsid w:val="00512A51"/>
    <w:rsid w:val="00666556"/>
    <w:rsid w:val="00907BF3"/>
    <w:rsid w:val="00A24465"/>
    <w:rsid w:val="00D46DA8"/>
    <w:rsid w:val="16605E4F"/>
    <w:rsid w:val="4E7159B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265</Words>
  <Characters>1511</Characters>
  <Lines>12</Lines>
  <Paragraphs>3</Paragraphs>
  <TotalTime>0</TotalTime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2015-09-15T02:29:00Z</dcterms:created>
  <dc:creator>masic</dc:creator>
  <cp:lastModifiedBy>lenovo</cp:lastModifiedBy>
  <dcterms:modified xsi:type="dcterms:W3CDTF">2015-09-15T06:18:01Z</dcterms:modified>
  <dc:title>关于推荐上报2015中国消除贫困奖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