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tbl>
      <w:tblPr>
        <w:tblStyle w:val="7"/>
        <w:tblpPr w:leftFromText="180" w:rightFromText="180" w:vertAnchor="text" w:horzAnchor="page" w:tblpX="1858" w:tblpY="1279"/>
        <w:tblOverlap w:val="never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（7个）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惠州市博罗县田心村整村改造设计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——美好环境与幸福生活共同缔造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广州人居城乡规划设计有限公司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渔影—广州市莲花山渔村景观设计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梁展阳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广州花都马岭喜花里农商旅综合体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高圳车革命传统教育基地建筑设计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--当代乡村红色空间研究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深圳市地平匠造规划设计有限责任公司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五行古厝——潮汕古建筑文创设计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李嘉钫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凤凰单丛茶文化——动画短片《茶小吉》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谭嘉慧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喜花里（马他她）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7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（21个）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沙田文化·渔农风情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------海鸥岛合兴涌乡村改造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红色桃源——乡村景观设计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陈晓吟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——大岭村居民活动空间与产业联动改造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肖茹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南雄窑塘新村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广东黑松鼠建筑设计有限公司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稻畴里---村庄规划设计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陈海宜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古迹寻踪，塱头风光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——塱头村环境改造规划设计方案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邓烨华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（6个）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“白云深处·诗画帽峰”公共设施设计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广东乡立方商业运营管理有限公司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建筑乐高之乡建“公厕革命”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——可灵活组合拼装的乡村公厕设计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广东非攻装配科技有限公司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憶·境民藝館-王倩、周敏仪设计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游憩-金坑村儿童开放式学堂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一方茶韵 千古茶情——茶文化体验馆设计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潮汕民居新活力——“赶墟去呷茶”概念馆设计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（9个）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围聚——以联丰村花萼楼为原型的文创茶具设计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非遗赋新——“狮来运转”便签盒设计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黄春萍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《食刻荔乡》——大唐荔乡美食APP设计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何欢舒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《添丁祈福请灯酒，欢聚共享珍珠面》——孔美村珍珠面包装设计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新洲印迹——三华李深加工产品品牌设计及包装设计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广东碧乡科技发展有限公司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“丰仓”五谷包装设计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非遗赋新——佛山剪纸文创产品设计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环植农谚 蔬菜捆扎带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周佳星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非遗赋新——佛山剪纸文创（剪韵灯）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陈敏思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7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（35个）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烟火市井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——基于粤海商贸文化的古镇街市空间重塑设计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蔡倩彤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广州花都“花漾年华”·乡村振兴大道示范带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兴宁石马美丽乡村示范点项目设计方案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广州黄埔建筑设计院有限公司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南雄市江头镇大汉村农业景观设计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东莞市东坑镇坑美村“特色精品村”景观提升初步设计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东莞市卓颐景观设计有限公司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中山市五桂山南桥村特色精品示范村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潮客遗风——居“东明”竹里探梅乡村活化设计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裴子源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美丽云吟·共同缔造——云浮市新兴县云吟村乡村振兴规划设计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黄耀福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茅坳村---乡村风貌的提升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一家禾民宿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郝立军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（10个）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广州黄埔街道大吉沙岛入口公共艺术装置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左滩3500书屋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广州沃德森装饰工程有限公司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新会陈皮精深加工产业园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——一体化陈皮产业专业平台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广东集田装饰工程有限公司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新会陈皮村民宿空间设计——柑林漫舍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杜方晞 陈俊熙 李诗茗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茶盐之味，古道之歌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——连州市西岸镇东村茶盐古道展厅设计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贾欣羽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广东省龙川县佗城镇圩镇村升级改造工程示范区项目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孙燕红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十里山亭望桑园——古桑洲码头改造设计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从化南平村客家民俗展览体验空间设计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乡境融彻——台州市横河陈村乡村综合博物馆设计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欧阳丽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佛山市禅城区南庄村村居环境建设设计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广东思哲设计院有限公司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（15个）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紟脉金柚乐园—岭南客家概念设计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杨桂炜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岭南印记——旗袍文创设计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“鵝們藏宝图”平台 &amp; IP设计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易柃陆有限公司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溯源-金坑金柚工坊设计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古明慧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英德市鱼咀村碧乡文旅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潮汕·龙游云舒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苏嘉雪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丘隐-金坑村休闲乡村体验园环境设计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吴灵珠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非遗产品设计——岭南早点是无线充电排插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黎芷珊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《桥头小院》民宿品牌视觉设计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温嘉杰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饼香系揭阳——揭阳绿豆饼食品包装设计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胡雁羽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潮汕古建筑营造技艺——嵌瓷动态表情包设计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《潮客“竹”迹，幽篁乡馆》——潮州东山镇东明村竹编文化馆设计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黄志楷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佛山市古镇古村活化促进会研学基地改造设计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广东思哲设计院有限公司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非遗赋新——螳螂拳设计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《煎茶有怀》——角色设计的风格构思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高歆月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7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"/>
        <w:gridCol w:w="2231"/>
        <w:gridCol w:w="3"/>
        <w:gridCol w:w="5880"/>
        <w:gridCol w:w="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（54个）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乡村景观设计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（8个）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塘厦镇仙女湖环境提升工程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深圳筑奥景观建筑设计有限公司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广东汕尾红海湾经济开发区东洲街道“美丽乡村”建设项目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广州市市政集团有限公司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大岭山抗日根据地旧址红色文化布置工程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郝立军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广州黄埔街道大吉沙岛疍家风情体验街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乡村振兴背景下的侗族村寨景观规划设计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余欲泛归船--基于数字化赋能下的余东村乡村振兴景观规划设计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贺志坚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以界为园——耦合理论视域下城乡边界公园设计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余志航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潮市渔风——南澳县吴平寨村西北海域海上渔排设计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村庄规划设计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（8个）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荷叶无穷碧，笑语入乡邻——海丰县梅陇镇高中村休闲农业特色村村庄规划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陈俊鸣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阳西县荔枝产业园——省级现代农业文化博览中心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广东集田装饰工程有限公司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惠阳镇隆镇东坡荔乡农业观光示范带总体规划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循古振今，迎“韧”而解——文化韧性视角下连州保安村活化设计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寇博晨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虎头岗村——乡村规划设计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陈晓吟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连山县永梅古村交子冲乡村研学旅行基地（营地）规划设计方案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欢庭惬舍——戴南春设计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戴南春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陆河县螺溪镇美丽圩镇提升设计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沈一凡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乡村公共设施设计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（15个）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纯净盒子——社区党群服务中心焕新设计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大方众智创意广告（珠海）有限公司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“灯塔”计划——连平县现代农业综合体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马金辉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山乡围里—基于探索农村空间研究与新形势下农村规划设计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庞芷菁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颐居阁--乡村中老人社区服务中心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暗香驿舍---乡村风貌的提升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寻忆—广州瓜岭村文化聚落中心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麦恩婷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瞳——南平村社区教育中心（乡村生态教育空间的设计与研究）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曾艺文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新兴县云吟村乡村图书馆设计——耕读书屋·一栋老房子的自我改造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李敏胜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锦一侗族文化在横岭古侗寨民宿中的应用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回旋视窗-乡村艺术馆多元体验空间探索设计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片瓦—综合导向系统设计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见茶石寮—基于乡村振兴下英德茶石文化体验馆设计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詹碧莹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绿韵悠扬——开平市特色农业博物馆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《锦绣瑶情——千年瑶寨公共厕所设计》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徐幸琳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晋商晋美，嘉谷新词——乌玉村李嘉谷大院规划与建筑设计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乡村综合设计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（23个）</w:t>
            </w: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南雄辣椒-区域品牌设计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广东乡立方商业运营管理有限公司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锦纶会馆——传统丝织行业博物馆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广州市山田设计工程有限公司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新会霞姐品牌设计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广州容点品牌策划有限公司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南平村文化民宿多元化空间——以静水禅舍为例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广州市海珠区以曦设计工作室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“麻奢广记”烧腊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广州到点文化传播有限公司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善美韶农区域公用品牌设计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广州倬威信息科技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国潮文化重塑下乡镇节庆空间设计研究——以从化良口镇新城街为例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珠海市三灶镇木头冲村、田心村景观提升文创VI设计方案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范佳佳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忆繁岭南——十三行非遗文化设计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闵瑞雪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《立知研学》——大唐荔乡品牌设计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容嘉敏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屾·乡承--文化活动社区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《“世外梅园、竹篱茅舍”——东明民宿潮客文化的价值重塑》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梁瀚方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非遗·产品设计——镬耳烘干衣架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曾浩彬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《一顶飞行帽》——乡村红色文化动漫设计（许小玲）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许小玲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金漆华迹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潮印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《韵趣粤乡》——非遗文化设计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冯杞瑶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莲麻小镇IP卡通形象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刘志嫦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落故·乡村振兴方案设计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金漆画之古人日常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从化猫头狮——表情包设计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赖文彬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洪拳设计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凌湘雨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清风居·揽山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李嘉嘉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CFA6ABB"/>
    <w:rsid w:val="068C3A5F"/>
    <w:rsid w:val="08E320B6"/>
    <w:rsid w:val="17F42E8A"/>
    <w:rsid w:val="2CFA6ABB"/>
    <w:rsid w:val="2DC7250B"/>
    <w:rsid w:val="622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10</Pages>
  <Words>3151</Words>
  <Characters>3224</Characters>
  <Lines>0</Lines>
  <Paragraphs>0</Paragraphs>
  <TotalTime>7</TotalTime>
  <ScaleCrop>false</ScaleCrop>
  <LinksUpToDate>false</LinksUpToDate>
  <CharactersWithSpaces>3294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2022-10-27T03:08:00Z</dcterms:created>
  <dc:creator>Administrator</dc:creator>
  <cp:lastModifiedBy>Eliauk</cp:lastModifiedBy>
  <dcterms:modified xsi:type="dcterms:W3CDTF">2022-11-01T08:43:51Z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A27EB8B645724534BF3056E638595FE7</vt:lpwstr>
  </property>
</Properties>
</file>