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7</w:t>
      </w:r>
      <w:r>
        <w:rPr>
          <w:rFonts w:ascii="Times New Roman" w:hAnsi="Times New Roman" w:eastAsia="方正小标宋简体" w:cs="Times New Roman"/>
          <w:sz w:val="36"/>
          <w:szCs w:val="36"/>
        </w:rPr>
        <w:t>年东莞市中央财政农机购置补贴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实施</w:t>
      </w:r>
      <w:r>
        <w:rPr>
          <w:rFonts w:ascii="Times New Roman" w:hAnsi="Times New Roman" w:eastAsia="方正小标宋简体" w:cs="Times New Roman"/>
          <w:sz w:val="36"/>
          <w:szCs w:val="36"/>
        </w:rPr>
        <w:t>公告</w:t>
      </w:r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cs="Times New Roman" w:asciiTheme="minorEastAsia" w:hAnsiTheme="minorEastAsia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今年以来，根据省统一安排，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我市认真组织实施中央农机购置补贴工作</w:t>
      </w:r>
      <w:r>
        <w:rPr>
          <w:rFonts w:hint="eastAsia" w:ascii="仿宋" w:hAnsi="仿宋" w:eastAsia="仿宋" w:cs="仿宋"/>
          <w:sz w:val="32"/>
          <w:szCs w:val="32"/>
        </w:rPr>
        <w:t>，通过加强宣传力度、规范操作程序、公开操作过程等措施，充分调动和保护农民购买使用农机的积极性，认真抓实中央财政农机购置补贴工作。严格按照《农业机械购置补贴专项资金使用管理暂行办法》，规范操作流程，力求做到公平、公正、公开，在及时受理、审核、公示补贴对象的基础上，由市财政部门直接将中央农机购置补贴资金直接划拨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相关镇街财政分局，确保农机购置补贴资金安全、及时落实到每位补贴对象。据统计，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年我市共落实中央财政农机购机补贴资金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50.0780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i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i/>
          <w:sz w:val="32"/>
          <w:szCs w:val="32"/>
        </w:rPr>
        <w:t> 受益</w:t>
      </w:r>
      <w:r>
        <w:rPr>
          <w:rFonts w:hint="eastAsia" w:ascii="仿宋" w:hAnsi="仿宋" w:eastAsia="仿宋" w:cs="仿宋"/>
          <w:i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i/>
          <w:sz w:val="32"/>
          <w:szCs w:val="32"/>
        </w:rPr>
        <w:t>户数</w:t>
      </w:r>
      <w:r>
        <w:rPr>
          <w:rFonts w:hint="default" w:ascii="Times New Roman" w:hAnsi="Times New Roman" w:eastAsia="仿宋" w:cs="Times New Roman"/>
          <w:i/>
          <w:color w:val="auto"/>
          <w:sz w:val="32"/>
          <w:szCs w:val="32"/>
        </w:rPr>
        <w:t>108</w:t>
      </w:r>
      <w:r>
        <w:rPr>
          <w:rFonts w:hint="eastAsia" w:ascii="仿宋" w:hAnsi="仿宋" w:eastAsia="仿宋" w:cs="仿宋"/>
          <w:i/>
          <w:sz w:val="32"/>
          <w:szCs w:val="32"/>
        </w:rPr>
        <w:t>户</w:t>
      </w:r>
      <w:r>
        <w:rPr>
          <w:rFonts w:hint="eastAsia" w:ascii="仿宋" w:hAnsi="仿宋" w:eastAsia="仿宋" w:cs="仿宋"/>
          <w:i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补贴农业机械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186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台/套。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cs="Times New Roman" w:asciiTheme="minorEastAsia" w:hAnsiTheme="minorEastAsia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东莞市农业局</w:t>
      </w:r>
    </w:p>
    <w:p>
      <w:pPr>
        <w:tabs>
          <w:tab w:val="left" w:pos="5485"/>
        </w:tabs>
        <w:spacing w:line="60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04D"/>
    <w:rsid w:val="000803A1"/>
    <w:rsid w:val="0009181E"/>
    <w:rsid w:val="00093B58"/>
    <w:rsid w:val="000D57CC"/>
    <w:rsid w:val="000F78D8"/>
    <w:rsid w:val="001205E2"/>
    <w:rsid w:val="00123CAE"/>
    <w:rsid w:val="00180DD5"/>
    <w:rsid w:val="001C2779"/>
    <w:rsid w:val="001E604D"/>
    <w:rsid w:val="001F0CF0"/>
    <w:rsid w:val="00204E4E"/>
    <w:rsid w:val="00216C57"/>
    <w:rsid w:val="002228A6"/>
    <w:rsid w:val="00265F88"/>
    <w:rsid w:val="00273F03"/>
    <w:rsid w:val="00277EB7"/>
    <w:rsid w:val="002C2848"/>
    <w:rsid w:val="002D4837"/>
    <w:rsid w:val="0032471E"/>
    <w:rsid w:val="00330AB9"/>
    <w:rsid w:val="003349AC"/>
    <w:rsid w:val="003624F5"/>
    <w:rsid w:val="003B50C5"/>
    <w:rsid w:val="003B542C"/>
    <w:rsid w:val="003D3E91"/>
    <w:rsid w:val="003D4C25"/>
    <w:rsid w:val="00427835"/>
    <w:rsid w:val="00430BE8"/>
    <w:rsid w:val="00460772"/>
    <w:rsid w:val="004711E8"/>
    <w:rsid w:val="00472F87"/>
    <w:rsid w:val="00495D50"/>
    <w:rsid w:val="004B3B57"/>
    <w:rsid w:val="004B768E"/>
    <w:rsid w:val="004B7CA3"/>
    <w:rsid w:val="004F4013"/>
    <w:rsid w:val="00537B23"/>
    <w:rsid w:val="00561206"/>
    <w:rsid w:val="00566691"/>
    <w:rsid w:val="005D7894"/>
    <w:rsid w:val="00607C3D"/>
    <w:rsid w:val="006652A4"/>
    <w:rsid w:val="006A6F46"/>
    <w:rsid w:val="006C65D8"/>
    <w:rsid w:val="0073160E"/>
    <w:rsid w:val="007372FF"/>
    <w:rsid w:val="00753949"/>
    <w:rsid w:val="007978F2"/>
    <w:rsid w:val="007D716A"/>
    <w:rsid w:val="00801D1B"/>
    <w:rsid w:val="008237A3"/>
    <w:rsid w:val="00827F00"/>
    <w:rsid w:val="009220C9"/>
    <w:rsid w:val="00A00C30"/>
    <w:rsid w:val="00A025BC"/>
    <w:rsid w:val="00A650E7"/>
    <w:rsid w:val="00A722B3"/>
    <w:rsid w:val="00AB4B2A"/>
    <w:rsid w:val="00AF0BC9"/>
    <w:rsid w:val="00B65594"/>
    <w:rsid w:val="00B65A4F"/>
    <w:rsid w:val="00B7304A"/>
    <w:rsid w:val="00B84AAE"/>
    <w:rsid w:val="00BA62D1"/>
    <w:rsid w:val="00BE296D"/>
    <w:rsid w:val="00BF0FD8"/>
    <w:rsid w:val="00C1670D"/>
    <w:rsid w:val="00CA2396"/>
    <w:rsid w:val="00CD3F96"/>
    <w:rsid w:val="00D212E2"/>
    <w:rsid w:val="00D50DEF"/>
    <w:rsid w:val="00D61323"/>
    <w:rsid w:val="00D91A46"/>
    <w:rsid w:val="00DB5462"/>
    <w:rsid w:val="00DF7ABB"/>
    <w:rsid w:val="00E012D7"/>
    <w:rsid w:val="00E01738"/>
    <w:rsid w:val="00E540B4"/>
    <w:rsid w:val="00EB069D"/>
    <w:rsid w:val="00EC5FD3"/>
    <w:rsid w:val="00F42131"/>
    <w:rsid w:val="00F66AC1"/>
    <w:rsid w:val="00F77865"/>
    <w:rsid w:val="00F87834"/>
    <w:rsid w:val="00FC06BA"/>
    <w:rsid w:val="5AA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2016-10-31T03:18:00Z</dcterms:created>
  <dc:creator>nyj</dc:creator>
  <cp:lastModifiedBy>admin</cp:lastModifiedBy>
  <cp:lastPrinted>2016-12-08T03:42:00Z</cp:lastPrinted>
  <dcterms:modified xsi:type="dcterms:W3CDTF">2018-01-02T01:06:24Z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