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局和区财政局审核，同意下列购机申请者享受补贴，现予公示，公示时间自20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日止，对下列申请者获得补贴有异议者，请书面和电话向区农业局反映。联系部门：坡头区农业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局，联系地址邮编：524057。区农业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农村局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庞文琦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；联系电话：0759-3951009。</w:t>
      </w:r>
    </w:p>
    <w:p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微软雅黑" w:hAnsi="微软雅黑"/>
          <w:sz w:val="24"/>
          <w:szCs w:val="24"/>
          <w:lang w:val="en-US" w:eastAsia="zh-CN"/>
        </w:rPr>
        <w:t>0.363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万元　　                                              单位：元</w:t>
      </w:r>
    </w:p>
    <w:tbl>
      <w:tblPr>
        <w:tblStyle w:val="2"/>
        <w:tblW w:w="13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843"/>
        <w:gridCol w:w="2683"/>
        <w:gridCol w:w="4125"/>
        <w:gridCol w:w="910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黄桐村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W以下微耕机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黄康勇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局和区财政局审核，同意下列购机申请者享受补贴，现予公示，公示时间自20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日止，对下列申请者获得补贴有异议者，请书面和电话向区农业局反映。联系部门：坡头区农业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局，联系地址邮编：524057。区农业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农村局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庞文琦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；联系电话：0759-3951009。</w:t>
      </w:r>
    </w:p>
    <w:p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本次本区农机购置中央补贴审批</w:t>
      </w:r>
      <w:r>
        <w:rPr>
          <w:rFonts w:hint="eastAsia" w:ascii="微软雅黑" w:hAnsi="微软雅黑"/>
          <w:sz w:val="24"/>
          <w:szCs w:val="24"/>
          <w:lang w:val="en-US" w:eastAsia="zh-CN"/>
        </w:rPr>
        <w:t>0.363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万元　　                                             单位：元</w:t>
      </w:r>
    </w:p>
    <w:tbl>
      <w:tblPr>
        <w:tblStyle w:val="2"/>
        <w:tblW w:w="13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1559"/>
        <w:gridCol w:w="2835"/>
        <w:gridCol w:w="3123"/>
        <w:gridCol w:w="910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莫瑞盛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上圩地村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jc w:val="both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>经坡头区农业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局和区财政局审核，同意下列购机申请者享受补贴，现予公示，公示时间自20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日止，对下列申请者获得补贴有异议者，请书面和电话向区农业局反映。联系部门：坡头区农业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局，联系地址邮编：524057。区农业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农村局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庞文琦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；联系电话：0759-3951009。</w:t>
      </w:r>
    </w:p>
    <w:p>
      <w:pPr>
        <w:shd w:val="solid" w:color="FFFFFF" w:fill="auto"/>
        <w:autoSpaceDN w:val="0"/>
        <w:spacing w:line="23" w:lineRule="atLeast"/>
        <w:ind w:firstLine="560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微软雅黑" w:hAnsi="微软雅黑"/>
          <w:sz w:val="24"/>
          <w:szCs w:val="24"/>
          <w:lang w:val="en-US" w:eastAsia="zh-CN"/>
        </w:rPr>
        <w:t>0.363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万元　　  　                                             单位：元</w:t>
      </w:r>
    </w:p>
    <w:tbl>
      <w:tblPr>
        <w:tblStyle w:val="2"/>
        <w:tblW w:w="1407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851"/>
        <w:gridCol w:w="1843"/>
        <w:gridCol w:w="3685"/>
        <w:gridCol w:w="3123"/>
        <w:gridCol w:w="910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坡头镇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邱屋山村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庞广仔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坡头镇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圩贵东村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54B39"/>
    <w:rsid w:val="01162B94"/>
    <w:rsid w:val="070F343E"/>
    <w:rsid w:val="0D915CA1"/>
    <w:rsid w:val="240D6512"/>
    <w:rsid w:val="2B6637B4"/>
    <w:rsid w:val="3728555D"/>
    <w:rsid w:val="48354B39"/>
    <w:rsid w:val="4C2A6F98"/>
    <w:rsid w:val="509A5E92"/>
    <w:rsid w:val="52693BDC"/>
    <w:rsid w:val="5AC53F08"/>
    <w:rsid w:val="5EC85344"/>
    <w:rsid w:val="6CEB31AE"/>
    <w:rsid w:val="72792750"/>
    <w:rsid w:val="78E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758</Words>
  <Characters>882</Characters>
  <Lines>0</Lines>
  <Paragraphs>0</Paragraphs>
  <TotalTime>9</TotalTime>
  <ScaleCrop>false</ScaleCrop>
  <LinksUpToDate>false</LinksUpToDate>
  <CharactersWithSpaces>1065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2018-12-25T07:23:00Z</dcterms:created>
  <dc:creator>qq</dc:creator>
  <cp:lastModifiedBy>周小泉</cp:lastModifiedBy>
  <cp:lastPrinted>2020-02-17T07:52:00Z</cp:lastPrinted>
  <dcterms:modified xsi:type="dcterms:W3CDTF">2022-05-06T01:55:48Z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429549B2FDD4412A92C1FC0657DE8395</vt:lpwstr>
  </property>
</Properties>
</file>