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（第一批）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ind w:firstLine="10920" w:firstLineChars="3900"/>
        <w:rPr>
          <w:rFonts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</w:p>
    <w:p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317680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　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835"/>
        <w:gridCol w:w="3118"/>
        <w:gridCol w:w="1355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郑虾仔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新场西一村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140-1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60马力四轮驱动拖拉机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谢观华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英哥南村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旋耕机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单轴1.5-2m旋耕机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谢观华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英哥南村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谢观华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英哥南村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120-140马力四轮驱动拖拉机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赵尚金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邱屋山村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赵尚金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邱屋山村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140-160马力四轮驱动拖拉机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郑华鸿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新场西一村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陈土林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调安村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（第一批）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317680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　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10"/>
        <w:gridCol w:w="1834"/>
        <w:gridCol w:w="2835"/>
        <w:gridCol w:w="3260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陈桶二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乾塘镇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七甲村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陈贵昌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乾塘镇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西村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</w:tbl>
    <w:p/>
    <w:p/>
    <w:p/>
    <w:p/>
    <w:p/>
    <w:p/>
    <w:p/>
    <w:p/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（第一批）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ind w:firstLine="560" w:firstLineChars="200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317680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张华振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麻斜街道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烟楼村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功率4kW及以上微耕机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（第一批）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317680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莫关福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莫村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微耕机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功率4kW及以上微耕机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钟超文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大塘村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田园管理机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功率4kW及以上田园管理机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钟日胜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大塘村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陈步晃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山口村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田园管理机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功率4kW及以上田园管理机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庞宇君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那洋村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庞冠兴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茅岭村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140-1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38800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（第一批）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317680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42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广东农腾农业发展有限公司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南三林场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80-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广东农腾农业发展有限公司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南三林场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140-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广东湛科农业专业合作社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光明陈村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广东湛科农业专业合作社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光明陈村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水稻插秧机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6-7行四轮乘坐式水稻插秧机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33000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（第一批）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</w:t>
      </w:r>
      <w:bookmarkStart w:id="0" w:name="_GoBack"/>
      <w:bookmarkEnd w:id="0"/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317680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元                                                     单位：元</w:t>
      </w:r>
    </w:p>
    <w:tbl>
      <w:tblPr>
        <w:tblStyle w:val="4"/>
        <w:tblW w:w="14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42"/>
        <w:gridCol w:w="1701"/>
        <w:gridCol w:w="2977"/>
        <w:gridCol w:w="3118"/>
        <w:gridCol w:w="1337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詹建栋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丰山村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秸秆粉碎还田机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1.5-2m秸秆粉碎还田机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詹建栋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丰山村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詹建栋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丰山村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戚泽忠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扇屋村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秸秆粉碎还田机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1.5-2m秸秆粉碎还田机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戚泽华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扇屋村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自走履带式谷物联合收割机（全喂入）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4kg/s及以上自走履带式谷物联合收割机（全喂入）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黄锡勇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三角村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陈弟仔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泮北村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戚詹胜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扇屋村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秸秆粉碎还田机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1.5-2m秸秆粉碎还田机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color w:val="333333"/>
          <w:sz w:val="28"/>
          <w:shd w:val="clear" w:color="auto" w:fill="FFFFFF"/>
        </w:rPr>
      </w:pP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ZjNWMzZmRmNzdkYmFmNjBhZmVlMjcyOWM3NjMifQ=="/>
  </w:docVars>
  <w:rsids>
    <w:rsidRoot w:val="48354B39"/>
    <w:rsid w:val="000C6ABA"/>
    <w:rsid w:val="000D34DF"/>
    <w:rsid w:val="001044A6"/>
    <w:rsid w:val="002D6644"/>
    <w:rsid w:val="00385AAB"/>
    <w:rsid w:val="003C7632"/>
    <w:rsid w:val="00594DF9"/>
    <w:rsid w:val="00595B8A"/>
    <w:rsid w:val="00822775"/>
    <w:rsid w:val="00881683"/>
    <w:rsid w:val="008F2557"/>
    <w:rsid w:val="00966EE2"/>
    <w:rsid w:val="009B02F0"/>
    <w:rsid w:val="00A947BF"/>
    <w:rsid w:val="00B50AB2"/>
    <w:rsid w:val="00B7382C"/>
    <w:rsid w:val="00D31180"/>
    <w:rsid w:val="00D4041E"/>
    <w:rsid w:val="00EF701D"/>
    <w:rsid w:val="00FD0D4F"/>
    <w:rsid w:val="01162B94"/>
    <w:rsid w:val="0C785BE4"/>
    <w:rsid w:val="15AF4E65"/>
    <w:rsid w:val="38937464"/>
    <w:rsid w:val="3AA74459"/>
    <w:rsid w:val="40D6616C"/>
    <w:rsid w:val="425E6835"/>
    <w:rsid w:val="48354B39"/>
    <w:rsid w:val="4C5F3D2A"/>
    <w:rsid w:val="6544128F"/>
    <w:rsid w:val="6CB45309"/>
    <w:rsid w:val="72D47AC0"/>
    <w:rsid w:val="7435574E"/>
    <w:rsid w:val="79727874"/>
    <w:rsid w:val="79C31EF5"/>
    <w:rsid w:val="7B2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yperlink"/>
    <w:basedOn w:val="5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4">
    <w:name w:val="hover"/>
    <w:basedOn w:val="5"/>
    <w:uiPriority w:val="0"/>
    <w:rPr>
      <w:shd w:val="clear" w:fill="79B2FC"/>
    </w:rPr>
  </w:style>
  <w:style w:type="character" w:customStyle="1" w:styleId="15">
    <w:name w:val="tmpztreemove_arrow"/>
    <w:basedOn w:val="5"/>
    <w:uiPriority w:val="0"/>
  </w:style>
  <w:style w:type="character" w:customStyle="1" w:styleId="16">
    <w:name w:val="file"/>
    <w:basedOn w:val="5"/>
    <w:uiPriority w:val="0"/>
  </w:style>
  <w:style w:type="character" w:customStyle="1" w:styleId="17">
    <w:name w:val="folder"/>
    <w:basedOn w:val="5"/>
    <w:uiPriority w:val="0"/>
  </w:style>
  <w:style w:type="character" w:customStyle="1" w:styleId="18">
    <w:name w:val="folder1"/>
    <w:basedOn w:val="5"/>
    <w:uiPriority w:val="0"/>
  </w:style>
  <w:style w:type="character" w:customStyle="1" w:styleId="19">
    <w:name w:val="button"/>
    <w:basedOn w:val="5"/>
    <w:uiPriority w:val="0"/>
  </w:style>
  <w:style w:type="character" w:customStyle="1" w:styleId="20">
    <w:name w:val="hover10"/>
    <w:basedOn w:val="5"/>
    <w:uiPriority w:val="0"/>
    <w:rPr>
      <w:shd w:val="clear" w:fill="79B2FC"/>
    </w:rPr>
  </w:style>
  <w:style w:type="character" w:customStyle="1" w:styleId="21">
    <w:name w:val="hover11"/>
    <w:basedOn w:val="5"/>
    <w:uiPriority w:val="0"/>
    <w:rPr>
      <w:shd w:val="clear" w:fill="79B2FC"/>
    </w:rPr>
  </w:style>
  <w:style w:type="character" w:customStyle="1" w:styleId="22">
    <w:name w:val="hover8"/>
    <w:basedOn w:val="5"/>
    <w:uiPriority w:val="0"/>
    <w:rPr>
      <w:shd w:val="clear" w:fill="79B2FC"/>
    </w:rPr>
  </w:style>
  <w:style w:type="character" w:customStyle="1" w:styleId="23">
    <w:name w:val="hover6"/>
    <w:basedOn w:val="5"/>
    <w:uiPriority w:val="0"/>
    <w:rPr>
      <w:shd w:val="clear" w:fill="79B2FC"/>
    </w:rPr>
  </w:style>
  <w:style w:type="character" w:customStyle="1" w:styleId="24">
    <w:name w:val="hover9"/>
    <w:basedOn w:val="5"/>
    <w:uiPriority w:val="0"/>
    <w:rPr>
      <w:shd w:val="clear" w:fill="79B2FC"/>
    </w:rPr>
  </w:style>
  <w:style w:type="character" w:customStyle="1" w:styleId="25">
    <w:name w:val="hover7"/>
    <w:basedOn w:val="5"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946</Characters>
  <Lines>18</Lines>
  <Paragraphs>5</Paragraphs>
  <TotalTime>1</TotalTime>
  <ScaleCrop>false</ScaleCrop>
  <LinksUpToDate>false</LinksUpToDate>
  <CharactersWithSpaces>1224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2021-01-06T01:48:00Z</dcterms:created>
  <dc:creator>qq</dc:creator>
  <cp:lastModifiedBy>周小泉</cp:lastModifiedBy>
  <cp:lastPrinted>2022-05-20T07:53:04Z</cp:lastPrinted>
  <dcterms:modified xsi:type="dcterms:W3CDTF">2022-05-20T07:54:12Z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FD9602791D91447A92E8CA2FD076A504</vt:lpwstr>
  </property>
</Properties>
</file>