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麻章镇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（报废）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302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</w:t>
      </w:r>
      <w:r>
        <w:rPr>
          <w:rFonts w:hint="eastAsia"/>
          <w:color w:val="000000"/>
          <w:sz w:val="28"/>
          <w:lang w:eastAsia="zh-CN"/>
        </w:rPr>
        <w:t>（报废）</w:t>
      </w:r>
      <w:r>
        <w:rPr>
          <w:rFonts w:hint="eastAsia"/>
          <w:color w:val="000000"/>
          <w:sz w:val="28"/>
        </w:rPr>
        <w:t>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7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10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7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16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麻章镇：2707812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7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10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>
        <w:rPr>
          <w:rFonts w:hint="eastAsia"/>
          <w:color w:val="000000"/>
          <w:sz w:val="28"/>
          <w:lang w:val="en-US" w:eastAsia="zh-CN"/>
        </w:rPr>
        <w:t>55.3921</w:t>
      </w:r>
      <w:r>
        <w:rPr>
          <w:rFonts w:hint="eastAsia"/>
          <w:color w:val="000000"/>
          <w:sz w:val="28"/>
        </w:rPr>
        <w:t>万元（已审批</w:t>
      </w:r>
      <w:r>
        <w:rPr>
          <w:rFonts w:hint="eastAsia"/>
          <w:color w:val="000000"/>
          <w:sz w:val="28"/>
          <w:lang w:val="en-US" w:eastAsia="zh-CN"/>
        </w:rPr>
        <w:t>12.007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3122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562"/>
        <w:gridCol w:w="2025"/>
        <w:gridCol w:w="2745"/>
        <w:gridCol w:w="133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陈保荣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麻章镇白水坡村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钟土云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麻章区麻章镇大路前村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3TGQ-4C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冯爱华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麻章镇鸭曹村148号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梁华娟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麻章镇沙沟尾村124号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林立山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麻章镇厚礼南村124号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3TGQ-4L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徐金玉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麻章镇水口村1号102房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王光庆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麻章镇冯家塘下村63号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潘志华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麻章镇鸭曹北沟村61号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湖光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广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东省农业机械购置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（报废）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补贴公示表</w:t>
      </w:r>
      <w:bookmarkStart w:id="0" w:name="_GoBack"/>
      <w:bookmarkEnd w:id="0"/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302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]批次</w:t>
      </w:r>
    </w:p>
    <w:p>
      <w:pPr>
        <w:pStyle w:val="4"/>
        <w:spacing w:line="460" w:lineRule="exact"/>
        <w:ind w:firstLine="560"/>
        <w:rPr>
          <w:rFonts w:hint="eastAsia" w:eastAsia="仿宋_GB2312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</w:rPr>
        <w:t>经麻章区农机主管部门审核，同意下列购机</w:t>
      </w:r>
      <w:r>
        <w:rPr>
          <w:rFonts w:hint="eastAsia"/>
          <w:color w:val="000000"/>
          <w:sz w:val="28"/>
          <w:lang w:eastAsia="zh-CN"/>
        </w:rPr>
        <w:t>（报废）</w:t>
      </w:r>
      <w:r>
        <w:rPr>
          <w:rFonts w:hint="eastAsia"/>
          <w:color w:val="000000"/>
          <w:sz w:val="28"/>
        </w:rPr>
        <w:t>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7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10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7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16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湖光</w:t>
      </w:r>
      <w:r>
        <w:rPr>
          <w:rFonts w:hint="eastAsia" w:ascii="Arial" w:hAnsi="Arial" w:cs="Arial"/>
          <w:kern w:val="0"/>
          <w:sz w:val="28"/>
          <w:szCs w:val="28"/>
        </w:rPr>
        <w:t>镇：2804211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。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7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10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>
        <w:rPr>
          <w:rFonts w:hint="eastAsia"/>
          <w:color w:val="000000"/>
          <w:sz w:val="28"/>
          <w:lang w:val="en-US" w:eastAsia="zh-CN"/>
        </w:rPr>
        <w:t>55.3921</w:t>
      </w:r>
      <w:r>
        <w:rPr>
          <w:rFonts w:hint="eastAsia"/>
          <w:color w:val="000000"/>
          <w:sz w:val="28"/>
        </w:rPr>
        <w:t>万元（已审批</w:t>
      </w:r>
      <w:r>
        <w:rPr>
          <w:rFonts w:hint="eastAsia"/>
          <w:color w:val="000000"/>
          <w:sz w:val="28"/>
          <w:lang w:val="en-US" w:eastAsia="zh-CN"/>
        </w:rPr>
        <w:t>12.007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562"/>
        <w:gridCol w:w="3198"/>
        <w:gridCol w:w="3432"/>
        <w:gridCol w:w="106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程华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湖光镇程村21号101房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3TG-4QA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许荣发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湖光镇世乔村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1WGQZ4.2-90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林德辉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湖光镇金兴竹山村15号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0"/>
                <w:szCs w:val="20"/>
                <w:lang w:val="en-US" w:eastAsia="zh-CN" w:bidi="ar-SA"/>
              </w:rPr>
              <w:t>增氧机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SC-1.5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王玉于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湖光镇临东村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联合收割机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（报废）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1000" w:firstLineChars="50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沃得 4LZ-5.0E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sectPr>
          <w:pgSz w:w="16838" w:h="11906" w:orient="landscape"/>
          <w:pgMar w:top="624" w:right="1440" w:bottom="624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</w:pPr>
    </w:p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太平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（报废）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302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]批次</w:t>
      </w:r>
    </w:p>
    <w:p>
      <w:pPr>
        <w:pStyle w:val="4"/>
        <w:spacing w:line="460" w:lineRule="exact"/>
        <w:ind w:firstLine="560"/>
        <w:rPr>
          <w:rFonts w:hint="default" w:eastAsia="仿宋_GB2312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</w:rPr>
        <w:t>经麻章区农机主管部门审核，同意下列购机</w:t>
      </w:r>
      <w:r>
        <w:rPr>
          <w:rFonts w:hint="eastAsia"/>
          <w:color w:val="000000"/>
          <w:sz w:val="28"/>
          <w:lang w:eastAsia="zh-CN"/>
        </w:rPr>
        <w:t>（报废）</w:t>
      </w:r>
      <w:r>
        <w:rPr>
          <w:rFonts w:hint="eastAsia"/>
          <w:color w:val="000000"/>
          <w:sz w:val="28"/>
        </w:rPr>
        <w:t>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7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10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7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16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太平</w:t>
      </w:r>
      <w:r>
        <w:rPr>
          <w:rFonts w:hint="eastAsia" w:ascii="Arial" w:hAnsi="Arial" w:cs="Arial"/>
          <w:kern w:val="0"/>
          <w:sz w:val="28"/>
          <w:szCs w:val="28"/>
        </w:rPr>
        <w:t>镇：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2865342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7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10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>
        <w:rPr>
          <w:rFonts w:hint="eastAsia"/>
          <w:color w:val="000000"/>
          <w:sz w:val="28"/>
          <w:lang w:val="en-US" w:eastAsia="zh-CN"/>
        </w:rPr>
        <w:t>55.3921</w:t>
      </w:r>
      <w:r>
        <w:rPr>
          <w:rFonts w:hint="eastAsia"/>
          <w:color w:val="000000"/>
          <w:sz w:val="28"/>
        </w:rPr>
        <w:t>万元（已审批</w:t>
      </w:r>
      <w:r>
        <w:rPr>
          <w:rFonts w:hint="eastAsia"/>
          <w:color w:val="000000"/>
          <w:sz w:val="28"/>
          <w:lang w:val="en-US" w:eastAsia="zh-CN"/>
        </w:rPr>
        <w:t>12.007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3420"/>
        <w:gridCol w:w="3417"/>
        <w:gridCol w:w="108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（报废）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周华南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太平镇王村内村100号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叶爱鸿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太平镇文里叶村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SC-1.5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widowControl/>
        <w:jc w:val="left"/>
      </w:pPr>
    </w:p>
    <w:sectPr>
      <w:pgSz w:w="16838" w:h="11906" w:orient="landscape"/>
      <w:pgMar w:top="624" w:right="1440" w:bottom="7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Tk4ODdhYmNhZmM0ZWFhMDEzM2MxZjhhYTg4ZWQifQ=="/>
    <w:docVar w:name="KSO_WPS_MARK_KEY" w:val="d6e0ea95-3489-450c-b325-418d6d4285ac"/>
  </w:docVars>
  <w:rsids>
    <w:rsidRoot w:val="00DD3144"/>
    <w:rsid w:val="000F0C2A"/>
    <w:rsid w:val="003A4C71"/>
    <w:rsid w:val="007626DE"/>
    <w:rsid w:val="0082408F"/>
    <w:rsid w:val="008A51A3"/>
    <w:rsid w:val="00A156A5"/>
    <w:rsid w:val="00DD3144"/>
    <w:rsid w:val="00E23FA2"/>
    <w:rsid w:val="00FC0CE0"/>
    <w:rsid w:val="023D6E1D"/>
    <w:rsid w:val="04052AC5"/>
    <w:rsid w:val="093E0786"/>
    <w:rsid w:val="097B526B"/>
    <w:rsid w:val="0B833D45"/>
    <w:rsid w:val="0CE67ED1"/>
    <w:rsid w:val="0E590FA0"/>
    <w:rsid w:val="134452FD"/>
    <w:rsid w:val="14512D11"/>
    <w:rsid w:val="148631AD"/>
    <w:rsid w:val="1A8854C8"/>
    <w:rsid w:val="1D0713BE"/>
    <w:rsid w:val="1D7C349E"/>
    <w:rsid w:val="1EA33BC9"/>
    <w:rsid w:val="22ED49E6"/>
    <w:rsid w:val="23F55A36"/>
    <w:rsid w:val="26274A79"/>
    <w:rsid w:val="2A7A0381"/>
    <w:rsid w:val="37C70CC1"/>
    <w:rsid w:val="38DF051B"/>
    <w:rsid w:val="39DF20CE"/>
    <w:rsid w:val="3A290165"/>
    <w:rsid w:val="3A3F7C31"/>
    <w:rsid w:val="43DD11C1"/>
    <w:rsid w:val="4F1A4885"/>
    <w:rsid w:val="4F925D1D"/>
    <w:rsid w:val="5120138E"/>
    <w:rsid w:val="51667392"/>
    <w:rsid w:val="63B06BCF"/>
    <w:rsid w:val="691E20BB"/>
    <w:rsid w:val="6A65407E"/>
    <w:rsid w:val="6AF41FC5"/>
    <w:rsid w:val="780C3A9C"/>
    <w:rsid w:val="7AC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Indent 3"/>
    <w:basedOn w:val="1"/>
    <w:link w:val="15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eastAsia="仿宋_GB2312"/>
      <w:sz w:val="32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9">
    <w:name w:val="Hyperlink"/>
    <w:basedOn w:val="6"/>
    <w:semiHidden/>
    <w:unhideWhenUsed/>
    <w:qFormat/>
    <w:uiPriority w:val="99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10">
    <w:name w:val="HTML Code"/>
    <w:basedOn w:val="6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1">
    <w:name w:val="HTML Keyboard"/>
    <w:basedOn w:val="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5">
    <w:name w:val="正文文本缩进 3 Char"/>
    <w:basedOn w:val="6"/>
    <w:link w:val="4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lder"/>
    <w:basedOn w:val="6"/>
    <w:qFormat/>
    <w:uiPriority w:val="0"/>
  </w:style>
  <w:style w:type="character" w:customStyle="1" w:styleId="19">
    <w:name w:val="folder1"/>
    <w:basedOn w:val="6"/>
    <w:qFormat/>
    <w:uiPriority w:val="0"/>
  </w:style>
  <w:style w:type="character" w:customStyle="1" w:styleId="20">
    <w:name w:val="file"/>
    <w:basedOn w:val="6"/>
    <w:qFormat/>
    <w:uiPriority w:val="0"/>
  </w:style>
  <w:style w:type="character" w:customStyle="1" w:styleId="21">
    <w:name w:val="hover7"/>
    <w:basedOn w:val="6"/>
    <w:qFormat/>
    <w:uiPriority w:val="0"/>
    <w:rPr>
      <w:shd w:val="clear" w:fill="79B2FC"/>
    </w:rPr>
  </w:style>
  <w:style w:type="character" w:customStyle="1" w:styleId="22">
    <w:name w:val="hover8"/>
    <w:basedOn w:val="6"/>
    <w:qFormat/>
    <w:uiPriority w:val="0"/>
    <w:rPr>
      <w:shd w:val="clear" w:fill="79B2FC"/>
    </w:rPr>
  </w:style>
  <w:style w:type="character" w:customStyle="1" w:styleId="23">
    <w:name w:val="font2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4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1044</Words>
  <Characters>1429</Characters>
  <Lines>10</Lines>
  <Paragraphs>3</Paragraphs>
  <TotalTime>3</TotalTime>
  <ScaleCrop>false</ScaleCrop>
  <LinksUpToDate>false</LinksUpToDate>
  <CharactersWithSpaces>1430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2020-01-06T08:21:00Z</dcterms:created>
  <dc:creator>a</dc:creator>
  <cp:lastModifiedBy>Admin</cp:lastModifiedBy>
  <cp:lastPrinted>2023-07-11T03:20:00Z</cp:lastPrinted>
  <dcterms:modified xsi:type="dcterms:W3CDTF">2023-07-12T00:32:43Z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ABB67A21D0714FDD9309A1EFB23A7659_13</vt:lpwstr>
  </property>
</Properties>
</file>