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Lines="0" w:afterLines="0" w:line="560" w:lineRule="exact"/>
        <w:ind w:firstLine="0" w:firstLineChars="0"/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2</w:t>
      </w:r>
    </w:p>
    <w:p>
      <w:pPr>
        <w:adjustRightInd w:val="0"/>
        <w:snapToGrid w:val="0"/>
        <w:spacing w:beforeLines="0" w:afterLines="0" w:line="56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2023年中央财政农机购置补贴机具补贴额一览表</w:t>
      </w:r>
    </w:p>
    <w:p>
      <w:pPr>
        <w:adjustRightInd w:val="0"/>
        <w:snapToGrid w:val="0"/>
        <w:spacing w:beforeLines="0" w:afterLines="0"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粮油安全生产保障的优机优补产品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）</w:t>
      </w:r>
    </w:p>
    <w:p>
      <w:pPr>
        <w:adjustRightInd w:val="0"/>
        <w:snapToGrid w:val="0"/>
        <w:spacing w:beforeLines="0" w:afterLines="0"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tbl>
      <w:tblPr>
        <w:tblStyle w:val="3"/>
        <w:tblW w:w="5038" w:type="pct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40"/>
        <w:gridCol w:w="1137"/>
        <w:gridCol w:w="940"/>
        <w:gridCol w:w="878"/>
        <w:gridCol w:w="2852"/>
        <w:gridCol w:w="5597"/>
        <w:gridCol w:w="853"/>
        <w:gridCol w:w="1070"/>
        <w:gridCol w:w="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pct"/>
          <w:trHeight w:val="510" w:hRule="atLeast"/>
          <w:jc w:val="center"/>
        </w:trPr>
        <w:tc>
          <w:tcPr>
            <w:tcW w:w="263" w:type="pct"/>
            <w:noWrap w:val="0"/>
            <w:vAlign w:val="center"/>
          </w:tcPr>
          <w:p>
            <w:pPr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  <w:t>大类</w:t>
            </w:r>
          </w:p>
        </w:tc>
        <w:tc>
          <w:tcPr>
            <w:tcW w:w="404" w:type="pct"/>
            <w:noWrap w:val="0"/>
            <w:vAlign w:val="center"/>
          </w:tcPr>
          <w:p>
            <w:pPr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-6"/>
                <w:sz w:val="18"/>
                <w:szCs w:val="18"/>
              </w:rPr>
              <w:t>小类</w:t>
            </w:r>
          </w:p>
        </w:tc>
        <w:tc>
          <w:tcPr>
            <w:tcW w:w="334" w:type="pct"/>
            <w:noWrap w:val="0"/>
            <w:vAlign w:val="center"/>
          </w:tcPr>
          <w:p>
            <w:pPr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-7"/>
                <w:sz w:val="18"/>
                <w:szCs w:val="18"/>
              </w:rPr>
              <w:t>品目</w:t>
            </w:r>
          </w:p>
        </w:tc>
        <w:tc>
          <w:tcPr>
            <w:tcW w:w="312" w:type="pct"/>
            <w:noWrap w:val="0"/>
            <w:vAlign w:val="center"/>
          </w:tcPr>
          <w:p>
            <w:pPr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-1"/>
                <w:sz w:val="18"/>
                <w:szCs w:val="18"/>
              </w:rPr>
              <w:t>档次编号</w:t>
            </w:r>
          </w:p>
        </w:tc>
        <w:tc>
          <w:tcPr>
            <w:tcW w:w="1013" w:type="pct"/>
            <w:noWrap w:val="0"/>
            <w:vAlign w:val="center"/>
          </w:tcPr>
          <w:p>
            <w:pPr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-1"/>
                <w:sz w:val="18"/>
                <w:szCs w:val="18"/>
              </w:rPr>
              <w:t>档次名称</w:t>
            </w:r>
          </w:p>
        </w:tc>
        <w:tc>
          <w:tcPr>
            <w:tcW w:w="1988" w:type="pct"/>
            <w:noWrap w:val="0"/>
            <w:vAlign w:val="center"/>
          </w:tcPr>
          <w:p>
            <w:pPr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-1"/>
                <w:sz w:val="18"/>
                <w:szCs w:val="18"/>
              </w:rPr>
              <w:t>基本配置和参数</w:t>
            </w:r>
          </w:p>
        </w:tc>
        <w:tc>
          <w:tcPr>
            <w:tcW w:w="303" w:type="pct"/>
            <w:noWrap w:val="0"/>
            <w:vAlign w:val="center"/>
          </w:tcPr>
          <w:p>
            <w:pPr>
              <w:adjustRightInd w:val="0"/>
              <w:snapToGrid w:val="0"/>
              <w:spacing w:before="0" w:line="240" w:lineRule="auto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-21"/>
                <w:w w:val="97"/>
                <w:sz w:val="18"/>
                <w:szCs w:val="18"/>
              </w:rPr>
              <w:t>补贴额（元）</w:t>
            </w:r>
          </w:p>
        </w:tc>
        <w:tc>
          <w:tcPr>
            <w:tcW w:w="380" w:type="pct"/>
            <w:noWrap w:val="0"/>
            <w:vAlign w:val="center"/>
          </w:tcPr>
          <w:p>
            <w:pPr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-3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pct"/>
          <w:trHeight w:val="850" w:hRule="atLeast"/>
          <w:jc w:val="center"/>
        </w:trPr>
        <w:tc>
          <w:tcPr>
            <w:tcW w:w="263" w:type="pct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pStyle w:val="5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18"/>
                <w:szCs w:val="18"/>
                <w:lang w:eastAsia="zh-CN"/>
              </w:rPr>
              <w:t>二、</w:t>
            </w:r>
            <w:r>
              <w:rPr>
                <w:rFonts w:hint="eastAsia" w:ascii="仿宋_GB2312" w:hAnsi="仿宋_GB2312" w:eastAsia="仿宋_GB2312" w:cs="仿宋_GB2312"/>
                <w:spacing w:val="-2"/>
                <w:sz w:val="18"/>
                <w:szCs w:val="18"/>
              </w:rPr>
              <w:t>种植施肥机械</w:t>
            </w:r>
          </w:p>
        </w:tc>
        <w:tc>
          <w:tcPr>
            <w:tcW w:w="404" w:type="pct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pStyle w:val="5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18"/>
                <w:szCs w:val="18"/>
              </w:rPr>
              <w:t>（</w:t>
            </w:r>
            <w:r>
              <w:rPr>
                <w:rFonts w:hint="eastAsia" w:ascii="仿宋_GB2312" w:hAnsi="仿宋_GB2312" w:eastAsia="仿宋_GB2312" w:cs="仿宋_GB2312"/>
                <w:spacing w:val="-10"/>
                <w:sz w:val="18"/>
                <w:szCs w:val="18"/>
                <w:lang w:eastAsia="zh-CN"/>
              </w:rPr>
              <w:t>二</w:t>
            </w:r>
            <w:r>
              <w:rPr>
                <w:rFonts w:hint="eastAsia" w:ascii="仿宋_GB2312" w:hAnsi="仿宋_GB2312" w:eastAsia="仿宋_GB2312" w:cs="仿宋_GB2312"/>
                <w:spacing w:val="-10"/>
                <w:sz w:val="18"/>
                <w:szCs w:val="18"/>
              </w:rPr>
              <w:t>）播种机械（可含施肥功能）</w:t>
            </w:r>
          </w:p>
        </w:tc>
        <w:tc>
          <w:tcPr>
            <w:tcW w:w="334" w:type="pct"/>
            <w:vMerge w:val="restart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before="0" w:line="240" w:lineRule="auto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3.单粒（精密）播种机</w:t>
            </w:r>
          </w:p>
        </w:tc>
        <w:tc>
          <w:tcPr>
            <w:tcW w:w="312" w:type="pct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pacing w:val="-6"/>
                <w:sz w:val="18"/>
                <w:szCs w:val="18"/>
              </w:rPr>
              <w:t>.1</w:t>
            </w:r>
          </w:p>
        </w:tc>
        <w:tc>
          <w:tcPr>
            <w:tcW w:w="101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2-3行指夹式高性能单粒（精密）播种机</w:t>
            </w:r>
          </w:p>
        </w:tc>
        <w:tc>
          <w:tcPr>
            <w:tcW w:w="1988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pacing w:val="-1"/>
                <w:kern w:val="2"/>
                <w:sz w:val="18"/>
                <w:szCs w:val="18"/>
                <w:u w:val="none"/>
                <w:lang w:val="en-US" w:eastAsia="en-US" w:bidi="ar-SA"/>
              </w:rPr>
              <w:t>播种行数2、3行；排种器为指夹式；独立无级或多级镇压机构；最低作业速度≥6km/h；单体独立同步仿形；配置播种作业监测终端</w:t>
            </w:r>
          </w:p>
        </w:tc>
        <w:tc>
          <w:tcPr>
            <w:tcW w:w="30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  <w:tc>
          <w:tcPr>
            <w:tcW w:w="380" w:type="pct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before="0" w:line="240" w:lineRule="auto"/>
              <w:ind w:left="0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18"/>
                <w:szCs w:val="18"/>
              </w:rPr>
              <w:t>非通用类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pct"/>
          <w:trHeight w:val="850" w:hRule="atLeast"/>
          <w:jc w:val="center"/>
        </w:trPr>
        <w:tc>
          <w:tcPr>
            <w:tcW w:w="263" w:type="pct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04" w:type="pct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334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312" w:type="pct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pacing w:val="-6"/>
                <w:sz w:val="18"/>
                <w:szCs w:val="18"/>
              </w:rPr>
              <w:t>.2</w:t>
            </w:r>
          </w:p>
        </w:tc>
        <w:tc>
          <w:tcPr>
            <w:tcW w:w="101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4-5行指夹式高性能单粒（精密）播种机</w:t>
            </w:r>
          </w:p>
        </w:tc>
        <w:tc>
          <w:tcPr>
            <w:tcW w:w="1988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播种行数4、5行；排种器为指夹式；独立无级或多级镇压机构；最低作业速度≥6km/h；单体独立同步仿形；配置播种作业监测终端</w:t>
            </w:r>
          </w:p>
        </w:tc>
        <w:tc>
          <w:tcPr>
            <w:tcW w:w="30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2500</w:t>
            </w:r>
          </w:p>
        </w:tc>
        <w:tc>
          <w:tcPr>
            <w:tcW w:w="380" w:type="pct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before="0" w:line="240" w:lineRule="auto"/>
              <w:ind w:left="0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18"/>
                <w:szCs w:val="18"/>
              </w:rPr>
              <w:t>非通用类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pct"/>
          <w:trHeight w:val="850" w:hRule="atLeast"/>
          <w:jc w:val="center"/>
        </w:trPr>
        <w:tc>
          <w:tcPr>
            <w:tcW w:w="263" w:type="pct"/>
            <w:vMerge w:val="continue"/>
            <w:tcBorders>
              <w:top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04" w:type="pct"/>
            <w:vMerge w:val="continue"/>
            <w:tcBorders>
              <w:top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334" w:type="pct"/>
            <w:vMerge w:val="continue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before="0" w:line="240" w:lineRule="auto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312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5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pacing w:val="-4"/>
                <w:sz w:val="18"/>
                <w:szCs w:val="18"/>
              </w:rPr>
              <w:t>.</w:t>
            </w:r>
            <w:r>
              <w:rPr>
                <w:rFonts w:hint="eastAsia" w:ascii="仿宋_GB2312" w:hAnsi="仿宋_GB2312" w:eastAsia="仿宋_GB2312" w:cs="仿宋_GB2312"/>
                <w:spacing w:val="-4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013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6行及以上指夹式高性能单粒（精密）播种机</w:t>
            </w:r>
          </w:p>
        </w:tc>
        <w:tc>
          <w:tcPr>
            <w:tcW w:w="1988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播种行数≥6行；排种器为指夹式；独立无级或多级镇压机构；最低作业速度≥6km/h；单体独立同步仿形；配置播种作业监测终端</w:t>
            </w:r>
          </w:p>
        </w:tc>
        <w:tc>
          <w:tcPr>
            <w:tcW w:w="303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5200</w:t>
            </w:r>
          </w:p>
        </w:tc>
        <w:tc>
          <w:tcPr>
            <w:tcW w:w="380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5"/>
              <w:adjustRightInd w:val="0"/>
              <w:snapToGrid w:val="0"/>
              <w:spacing w:before="0" w:line="240" w:lineRule="auto"/>
              <w:ind w:left="0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18"/>
                <w:szCs w:val="18"/>
              </w:rPr>
              <w:t>非通用类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pct"/>
          <w:trHeight w:val="850" w:hRule="atLeast"/>
          <w:jc w:val="center"/>
        </w:trPr>
        <w:tc>
          <w:tcPr>
            <w:tcW w:w="263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04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334" w:type="pct"/>
            <w:vMerge w:val="continue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before="0" w:line="240" w:lineRule="auto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5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18"/>
                <w:szCs w:val="18"/>
                <w:lang w:val="en-US" w:eastAsia="zh-CN"/>
              </w:rPr>
              <w:t>3.4</w:t>
            </w:r>
          </w:p>
        </w:tc>
        <w:tc>
          <w:tcPr>
            <w:tcW w:w="1013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spacing w:val="-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2-3行气力式高性能单粒（精密）播种机</w:t>
            </w:r>
          </w:p>
        </w:tc>
        <w:tc>
          <w:tcPr>
            <w:tcW w:w="1988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播种行数2、3行；排种器为气力式；独立无级或多级镇压机构；最低作业速度≥8km/h；单体独立同步仿形；配置播种作业监测终端</w:t>
            </w:r>
          </w:p>
        </w:tc>
        <w:tc>
          <w:tcPr>
            <w:tcW w:w="303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4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1900</w:t>
            </w:r>
          </w:p>
        </w:tc>
        <w:tc>
          <w:tcPr>
            <w:tcW w:w="380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5"/>
              <w:adjustRightInd w:val="0"/>
              <w:snapToGrid w:val="0"/>
              <w:spacing w:before="0" w:line="240" w:lineRule="auto"/>
              <w:ind w:left="0"/>
              <w:jc w:val="both"/>
              <w:rPr>
                <w:rFonts w:hint="eastAsia" w:ascii="仿宋_GB2312" w:hAnsi="仿宋_GB2312" w:eastAsia="仿宋_GB2312" w:cs="仿宋_GB2312"/>
                <w:spacing w:val="-4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18"/>
                <w:szCs w:val="18"/>
              </w:rPr>
              <w:t>非通用类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pct"/>
          <w:trHeight w:val="850" w:hRule="atLeast"/>
          <w:jc w:val="center"/>
        </w:trPr>
        <w:tc>
          <w:tcPr>
            <w:tcW w:w="263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04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334" w:type="pct"/>
            <w:vMerge w:val="continue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before="0" w:line="240" w:lineRule="auto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5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18"/>
                <w:szCs w:val="18"/>
                <w:lang w:val="en-US" w:eastAsia="zh-CN"/>
              </w:rPr>
              <w:t>3.5</w:t>
            </w:r>
          </w:p>
        </w:tc>
        <w:tc>
          <w:tcPr>
            <w:tcW w:w="1013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spacing w:val="-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4-5行气力式高性能单粒（精密）播种机</w:t>
            </w:r>
          </w:p>
        </w:tc>
        <w:tc>
          <w:tcPr>
            <w:tcW w:w="1988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播种行数4、5行；排种器为气力式；独立无级或多级镇压机构；最低作业速度≥8km/h；单体独立同步仿形；配置播种作业监测终端</w:t>
            </w:r>
          </w:p>
        </w:tc>
        <w:tc>
          <w:tcPr>
            <w:tcW w:w="303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4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3100</w:t>
            </w:r>
          </w:p>
        </w:tc>
        <w:tc>
          <w:tcPr>
            <w:tcW w:w="380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5"/>
              <w:adjustRightInd w:val="0"/>
              <w:snapToGrid w:val="0"/>
              <w:spacing w:before="0" w:line="240" w:lineRule="auto"/>
              <w:ind w:left="0"/>
              <w:jc w:val="both"/>
              <w:rPr>
                <w:rFonts w:hint="eastAsia" w:ascii="仿宋_GB2312" w:hAnsi="仿宋_GB2312" w:eastAsia="仿宋_GB2312" w:cs="仿宋_GB2312"/>
                <w:spacing w:val="-4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18"/>
                <w:szCs w:val="18"/>
              </w:rPr>
              <w:t>非通用类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pct"/>
          <w:trHeight w:val="850" w:hRule="atLeast"/>
          <w:jc w:val="center"/>
        </w:trPr>
        <w:tc>
          <w:tcPr>
            <w:tcW w:w="263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04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334" w:type="pct"/>
            <w:vMerge w:val="continue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before="0" w:line="240" w:lineRule="auto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color="auto" w:sz="4" w:space="0"/>
            </w:tcBorders>
            <w:noWrap w:val="0"/>
            <w:vAlign w:val="center"/>
          </w:tcPr>
          <w:p>
            <w:pPr>
              <w:pStyle w:val="5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18"/>
                <w:szCs w:val="18"/>
                <w:lang w:val="en-US" w:eastAsia="zh-CN"/>
              </w:rPr>
              <w:t>3.6</w:t>
            </w:r>
          </w:p>
        </w:tc>
        <w:tc>
          <w:tcPr>
            <w:tcW w:w="1013" w:type="pct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spacing w:val="-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6行及以上气力式高性能单粒（精密）播种机</w:t>
            </w:r>
          </w:p>
        </w:tc>
        <w:tc>
          <w:tcPr>
            <w:tcW w:w="1988" w:type="pct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spacing w:val="-1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播种行数≥6行；排种器为气力式；独立无级或多级镇压机构；最低作业速度≥8km/h；单体独立同步仿形；配置播种作业监测终端</w:t>
            </w:r>
          </w:p>
        </w:tc>
        <w:tc>
          <w:tcPr>
            <w:tcW w:w="303" w:type="pct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4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6400</w:t>
            </w:r>
          </w:p>
        </w:tc>
        <w:tc>
          <w:tcPr>
            <w:tcW w:w="380" w:type="pct"/>
            <w:tcBorders>
              <w:top w:val="single" w:color="auto" w:sz="4" w:space="0"/>
            </w:tcBorders>
            <w:noWrap w:val="0"/>
            <w:vAlign w:val="center"/>
          </w:tcPr>
          <w:p>
            <w:pPr>
              <w:pStyle w:val="5"/>
              <w:adjustRightInd w:val="0"/>
              <w:snapToGrid w:val="0"/>
              <w:spacing w:before="0" w:line="240" w:lineRule="auto"/>
              <w:ind w:left="0"/>
              <w:jc w:val="both"/>
              <w:rPr>
                <w:rFonts w:hint="eastAsia" w:ascii="仿宋_GB2312" w:hAnsi="仿宋_GB2312" w:eastAsia="仿宋_GB2312" w:cs="仿宋_GB2312"/>
                <w:spacing w:val="-4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18"/>
                <w:szCs w:val="18"/>
              </w:rPr>
              <w:t>非通用类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pct"/>
          <w:trHeight w:val="527" w:hRule="atLeast"/>
          <w:jc w:val="center"/>
        </w:trPr>
        <w:tc>
          <w:tcPr>
            <w:tcW w:w="263" w:type="pct"/>
            <w:noWrap w:val="0"/>
            <w:vAlign w:val="center"/>
          </w:tcPr>
          <w:p>
            <w:pPr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  <w:t>大类</w:t>
            </w:r>
          </w:p>
        </w:tc>
        <w:tc>
          <w:tcPr>
            <w:tcW w:w="404" w:type="pct"/>
            <w:noWrap w:val="0"/>
            <w:vAlign w:val="center"/>
          </w:tcPr>
          <w:p>
            <w:pPr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-6"/>
                <w:sz w:val="18"/>
                <w:szCs w:val="18"/>
              </w:rPr>
              <w:t>小类</w:t>
            </w:r>
          </w:p>
        </w:tc>
        <w:tc>
          <w:tcPr>
            <w:tcW w:w="334" w:type="pct"/>
            <w:noWrap w:val="0"/>
            <w:vAlign w:val="center"/>
          </w:tcPr>
          <w:p>
            <w:pPr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-7"/>
                <w:sz w:val="18"/>
                <w:szCs w:val="18"/>
              </w:rPr>
              <w:t>品目</w:t>
            </w:r>
          </w:p>
        </w:tc>
        <w:tc>
          <w:tcPr>
            <w:tcW w:w="312" w:type="pct"/>
            <w:noWrap w:val="0"/>
            <w:vAlign w:val="center"/>
          </w:tcPr>
          <w:p>
            <w:pPr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-1"/>
                <w:sz w:val="18"/>
                <w:szCs w:val="18"/>
              </w:rPr>
              <w:t>档次编号</w:t>
            </w:r>
          </w:p>
        </w:tc>
        <w:tc>
          <w:tcPr>
            <w:tcW w:w="1013" w:type="pct"/>
            <w:noWrap w:val="0"/>
            <w:vAlign w:val="center"/>
          </w:tcPr>
          <w:p>
            <w:pPr>
              <w:adjustRightInd w:val="0"/>
              <w:snapToGrid w:val="0"/>
              <w:spacing w:before="0" w:line="240" w:lineRule="auto"/>
              <w:ind w:left="0"/>
              <w:jc w:val="both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-1"/>
                <w:sz w:val="18"/>
                <w:szCs w:val="18"/>
              </w:rPr>
              <w:t>档次名称</w:t>
            </w:r>
          </w:p>
        </w:tc>
        <w:tc>
          <w:tcPr>
            <w:tcW w:w="1988" w:type="pct"/>
            <w:noWrap w:val="0"/>
            <w:vAlign w:val="center"/>
          </w:tcPr>
          <w:p>
            <w:pPr>
              <w:adjustRightInd w:val="0"/>
              <w:snapToGrid w:val="0"/>
              <w:spacing w:before="0" w:line="240" w:lineRule="auto"/>
              <w:ind w:left="0"/>
              <w:jc w:val="both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-1"/>
                <w:sz w:val="18"/>
                <w:szCs w:val="18"/>
              </w:rPr>
              <w:t>基本配置和参数</w:t>
            </w:r>
          </w:p>
        </w:tc>
        <w:tc>
          <w:tcPr>
            <w:tcW w:w="303" w:type="pct"/>
            <w:noWrap w:val="0"/>
            <w:vAlign w:val="center"/>
          </w:tcPr>
          <w:p>
            <w:pPr>
              <w:adjustRightInd w:val="0"/>
              <w:snapToGrid w:val="0"/>
              <w:spacing w:before="0" w:line="240" w:lineRule="auto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-21"/>
                <w:w w:val="97"/>
                <w:sz w:val="18"/>
                <w:szCs w:val="18"/>
              </w:rPr>
              <w:t>补贴额（元）</w:t>
            </w:r>
          </w:p>
        </w:tc>
        <w:tc>
          <w:tcPr>
            <w:tcW w:w="380" w:type="pct"/>
            <w:noWrap w:val="0"/>
            <w:vAlign w:val="center"/>
          </w:tcPr>
          <w:p>
            <w:pPr>
              <w:adjustRightInd w:val="0"/>
              <w:snapToGrid w:val="0"/>
              <w:spacing w:before="0" w:line="240" w:lineRule="auto"/>
              <w:ind w:left="0"/>
              <w:jc w:val="both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-3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pct"/>
          <w:trHeight w:val="340" w:hRule="atLeast"/>
          <w:jc w:val="center"/>
        </w:trPr>
        <w:tc>
          <w:tcPr>
            <w:tcW w:w="263" w:type="pct"/>
            <w:vMerge w:val="restart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before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"/>
                <w:sz w:val="18"/>
                <w:szCs w:val="18"/>
                <w:lang w:eastAsia="zh-CN"/>
              </w:rPr>
              <w:t>二、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2"/>
                <w:sz w:val="18"/>
                <w:szCs w:val="18"/>
              </w:rPr>
              <w:t>种植施肥机械</w:t>
            </w:r>
          </w:p>
        </w:tc>
        <w:tc>
          <w:tcPr>
            <w:tcW w:w="404" w:type="pct"/>
            <w:vMerge w:val="restart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0"/>
                <w:sz w:val="18"/>
                <w:szCs w:val="18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0"/>
                <w:sz w:val="18"/>
                <w:szCs w:val="18"/>
                <w:lang w:eastAsia="zh-CN"/>
              </w:rPr>
              <w:t>三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0"/>
                <w:sz w:val="18"/>
                <w:szCs w:val="18"/>
              </w:rPr>
              <w:t>）耕整地播种作业机械（可含施肥功能）</w:t>
            </w:r>
          </w:p>
        </w:tc>
        <w:tc>
          <w:tcPr>
            <w:tcW w:w="334" w:type="pct"/>
            <w:vMerge w:val="restart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before="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2.铺膜（带）播种机</w:t>
            </w:r>
          </w:p>
        </w:tc>
        <w:tc>
          <w:tcPr>
            <w:tcW w:w="312" w:type="pct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101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2-3行普通排种器铺膜播种机</w:t>
            </w:r>
          </w:p>
        </w:tc>
        <w:tc>
          <w:tcPr>
            <w:tcW w:w="1988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普通排种器;播种行数2、3行</w:t>
            </w:r>
          </w:p>
        </w:tc>
        <w:tc>
          <w:tcPr>
            <w:tcW w:w="30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380" w:type="pct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before="0" w:line="240" w:lineRule="auto"/>
              <w:ind w:left="0"/>
              <w:jc w:val="both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4"/>
                <w:sz w:val="18"/>
                <w:szCs w:val="18"/>
              </w:rPr>
              <w:t>非通用类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pct"/>
          <w:trHeight w:val="340" w:hRule="atLeast"/>
          <w:jc w:val="center"/>
        </w:trPr>
        <w:tc>
          <w:tcPr>
            <w:tcW w:w="263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04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334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312" w:type="pct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sz w:val="18"/>
                <w:szCs w:val="18"/>
                <w:lang w:val="en-US" w:eastAsia="zh-CN"/>
              </w:rPr>
              <w:t>2.2</w:t>
            </w:r>
          </w:p>
        </w:tc>
        <w:tc>
          <w:tcPr>
            <w:tcW w:w="101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4-5行普通排种器铺膜播种机</w:t>
            </w:r>
          </w:p>
        </w:tc>
        <w:tc>
          <w:tcPr>
            <w:tcW w:w="1988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普通排种器;播种行数4、5行</w:t>
            </w:r>
          </w:p>
        </w:tc>
        <w:tc>
          <w:tcPr>
            <w:tcW w:w="30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380" w:type="pct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before="0" w:line="240" w:lineRule="auto"/>
              <w:ind w:left="0"/>
              <w:jc w:val="both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4"/>
                <w:sz w:val="18"/>
                <w:szCs w:val="18"/>
              </w:rPr>
              <w:t>非通用类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pct"/>
          <w:trHeight w:val="340" w:hRule="atLeast"/>
          <w:jc w:val="center"/>
        </w:trPr>
        <w:tc>
          <w:tcPr>
            <w:tcW w:w="263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04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334" w:type="pct"/>
            <w:vMerge w:val="continue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before="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312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5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4"/>
                <w:sz w:val="18"/>
                <w:szCs w:val="18"/>
                <w:lang w:val="en-US" w:eastAsia="zh-CN"/>
              </w:rPr>
              <w:t>2.3</w:t>
            </w:r>
          </w:p>
        </w:tc>
        <w:tc>
          <w:tcPr>
            <w:tcW w:w="1013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6行及以上普通排种器铺膜播种机</w:t>
            </w:r>
          </w:p>
        </w:tc>
        <w:tc>
          <w:tcPr>
            <w:tcW w:w="1988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普通排种器;播种行数≥6行</w:t>
            </w:r>
          </w:p>
        </w:tc>
        <w:tc>
          <w:tcPr>
            <w:tcW w:w="303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  <w:tc>
          <w:tcPr>
            <w:tcW w:w="380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5"/>
              <w:adjustRightInd w:val="0"/>
              <w:snapToGrid w:val="0"/>
              <w:spacing w:before="0" w:line="240" w:lineRule="auto"/>
              <w:ind w:left="0"/>
              <w:jc w:val="both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4"/>
                <w:sz w:val="18"/>
                <w:szCs w:val="18"/>
              </w:rPr>
              <w:t>非通用类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pct"/>
          <w:trHeight w:val="340" w:hRule="atLeast"/>
          <w:jc w:val="center"/>
        </w:trPr>
        <w:tc>
          <w:tcPr>
            <w:tcW w:w="263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04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334" w:type="pct"/>
            <w:vMerge w:val="continue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before="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5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default" w:ascii="仿宋_GB2312" w:hAnsi="仿宋_GB2312" w:eastAsia="仿宋_GB2312" w:cs="仿宋_GB2312"/>
                <w:color w:val="000000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4"/>
                <w:sz w:val="18"/>
                <w:szCs w:val="18"/>
                <w:lang w:val="en-US" w:eastAsia="zh-CN"/>
              </w:rPr>
              <w:t>2.4</w:t>
            </w:r>
          </w:p>
        </w:tc>
        <w:tc>
          <w:tcPr>
            <w:tcW w:w="1013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2-3行精量排种器铺膜播种机</w:t>
            </w:r>
          </w:p>
        </w:tc>
        <w:tc>
          <w:tcPr>
            <w:tcW w:w="1988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精量排种器;播种行数2、3行</w:t>
            </w:r>
          </w:p>
        </w:tc>
        <w:tc>
          <w:tcPr>
            <w:tcW w:w="303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4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1300</w:t>
            </w:r>
          </w:p>
        </w:tc>
        <w:tc>
          <w:tcPr>
            <w:tcW w:w="380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5"/>
              <w:adjustRightInd w:val="0"/>
              <w:snapToGrid w:val="0"/>
              <w:spacing w:before="0" w:line="240" w:lineRule="auto"/>
              <w:ind w:left="0"/>
              <w:jc w:val="both"/>
              <w:rPr>
                <w:rFonts w:hint="eastAsia" w:ascii="仿宋_GB2312" w:hAnsi="仿宋_GB2312" w:eastAsia="仿宋_GB2312" w:cs="仿宋_GB2312"/>
                <w:color w:val="000000"/>
                <w:spacing w:val="-4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4"/>
                <w:sz w:val="18"/>
                <w:szCs w:val="18"/>
              </w:rPr>
              <w:t>非通用类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pct"/>
          <w:trHeight w:val="340" w:hRule="atLeast"/>
          <w:jc w:val="center"/>
        </w:trPr>
        <w:tc>
          <w:tcPr>
            <w:tcW w:w="263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04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334" w:type="pct"/>
            <w:vMerge w:val="continue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before="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5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default" w:ascii="仿宋_GB2312" w:hAnsi="仿宋_GB2312" w:eastAsia="仿宋_GB2312" w:cs="仿宋_GB2312"/>
                <w:color w:val="000000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4"/>
                <w:sz w:val="18"/>
                <w:szCs w:val="18"/>
                <w:lang w:val="en-US" w:eastAsia="zh-CN"/>
              </w:rPr>
              <w:t>2.5</w:t>
            </w:r>
          </w:p>
        </w:tc>
        <w:tc>
          <w:tcPr>
            <w:tcW w:w="1013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4-5行精量排种器铺膜播种机</w:t>
            </w:r>
          </w:p>
        </w:tc>
        <w:tc>
          <w:tcPr>
            <w:tcW w:w="1988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精量排种器;播种行数4、5行</w:t>
            </w:r>
          </w:p>
        </w:tc>
        <w:tc>
          <w:tcPr>
            <w:tcW w:w="303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4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2300</w:t>
            </w:r>
          </w:p>
        </w:tc>
        <w:tc>
          <w:tcPr>
            <w:tcW w:w="380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5"/>
              <w:adjustRightInd w:val="0"/>
              <w:snapToGrid w:val="0"/>
              <w:spacing w:before="0" w:line="240" w:lineRule="auto"/>
              <w:ind w:left="0"/>
              <w:jc w:val="both"/>
              <w:rPr>
                <w:rFonts w:hint="eastAsia" w:ascii="仿宋_GB2312" w:hAnsi="仿宋_GB2312" w:eastAsia="仿宋_GB2312" w:cs="仿宋_GB2312"/>
                <w:color w:val="000000"/>
                <w:spacing w:val="-4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4"/>
                <w:sz w:val="18"/>
                <w:szCs w:val="18"/>
              </w:rPr>
              <w:t>非通用类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pct"/>
          <w:trHeight w:val="340" w:hRule="atLeast"/>
          <w:jc w:val="center"/>
        </w:trPr>
        <w:tc>
          <w:tcPr>
            <w:tcW w:w="263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04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334" w:type="pct"/>
            <w:vMerge w:val="continue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before="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5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default" w:ascii="仿宋_GB2312" w:hAnsi="仿宋_GB2312" w:eastAsia="仿宋_GB2312" w:cs="仿宋_GB2312"/>
                <w:color w:val="000000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4"/>
                <w:sz w:val="18"/>
                <w:szCs w:val="18"/>
                <w:lang w:val="en-US" w:eastAsia="zh-CN"/>
              </w:rPr>
              <w:t>2.6</w:t>
            </w:r>
          </w:p>
        </w:tc>
        <w:tc>
          <w:tcPr>
            <w:tcW w:w="1013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6-10行精量排种器铺膜播种机</w:t>
            </w:r>
          </w:p>
        </w:tc>
        <w:tc>
          <w:tcPr>
            <w:tcW w:w="1988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精量排种器;6行≤播种行数≤10行</w:t>
            </w:r>
          </w:p>
        </w:tc>
        <w:tc>
          <w:tcPr>
            <w:tcW w:w="303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4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4400</w:t>
            </w:r>
          </w:p>
        </w:tc>
        <w:tc>
          <w:tcPr>
            <w:tcW w:w="380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5"/>
              <w:adjustRightInd w:val="0"/>
              <w:snapToGrid w:val="0"/>
              <w:spacing w:before="0" w:line="240" w:lineRule="auto"/>
              <w:ind w:left="0"/>
              <w:jc w:val="both"/>
              <w:rPr>
                <w:rFonts w:hint="eastAsia" w:ascii="仿宋_GB2312" w:hAnsi="仿宋_GB2312" w:eastAsia="仿宋_GB2312" w:cs="仿宋_GB2312"/>
                <w:color w:val="000000"/>
                <w:spacing w:val="-4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4"/>
                <w:sz w:val="18"/>
                <w:szCs w:val="18"/>
              </w:rPr>
              <w:t>非通用类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pct"/>
          <w:trHeight w:val="340" w:hRule="atLeast"/>
          <w:jc w:val="center"/>
        </w:trPr>
        <w:tc>
          <w:tcPr>
            <w:tcW w:w="263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04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334" w:type="pct"/>
            <w:vMerge w:val="continue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before="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color="auto" w:sz="4" w:space="0"/>
            </w:tcBorders>
            <w:noWrap w:val="0"/>
            <w:vAlign w:val="center"/>
          </w:tcPr>
          <w:p>
            <w:pPr>
              <w:pStyle w:val="5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default" w:ascii="仿宋_GB2312" w:hAnsi="仿宋_GB2312" w:eastAsia="仿宋_GB2312" w:cs="仿宋_GB2312"/>
                <w:color w:val="000000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4"/>
                <w:sz w:val="18"/>
                <w:szCs w:val="18"/>
                <w:lang w:val="en-US" w:eastAsia="zh-CN"/>
              </w:rPr>
              <w:t>2.7</w:t>
            </w:r>
          </w:p>
        </w:tc>
        <w:tc>
          <w:tcPr>
            <w:tcW w:w="1013" w:type="pct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11行及以上精量排种器铺膜播种机</w:t>
            </w:r>
          </w:p>
        </w:tc>
        <w:tc>
          <w:tcPr>
            <w:tcW w:w="1988" w:type="pct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精量排种器;播种行数≥11行</w:t>
            </w:r>
          </w:p>
        </w:tc>
        <w:tc>
          <w:tcPr>
            <w:tcW w:w="303" w:type="pct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6000</w:t>
            </w:r>
          </w:p>
        </w:tc>
        <w:tc>
          <w:tcPr>
            <w:tcW w:w="380" w:type="pct"/>
            <w:tcBorders>
              <w:top w:val="single" w:color="auto" w:sz="4" w:space="0"/>
            </w:tcBorders>
            <w:noWrap w:val="0"/>
            <w:vAlign w:val="center"/>
          </w:tcPr>
          <w:p>
            <w:pPr>
              <w:pStyle w:val="5"/>
              <w:adjustRightInd w:val="0"/>
              <w:snapToGrid w:val="0"/>
              <w:spacing w:before="0" w:line="240" w:lineRule="auto"/>
              <w:ind w:left="0"/>
              <w:jc w:val="both"/>
              <w:rPr>
                <w:rFonts w:hint="eastAsia" w:ascii="仿宋_GB2312" w:hAnsi="仿宋_GB2312" w:eastAsia="仿宋_GB2312" w:cs="仿宋_GB2312"/>
                <w:color w:val="FF0000"/>
                <w:spacing w:val="-4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pacing w:val="-4"/>
                <w:sz w:val="18"/>
                <w:szCs w:val="18"/>
              </w:rPr>
              <w:t>非通用类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pct"/>
          <w:trHeight w:val="340" w:hRule="atLeast"/>
          <w:jc w:val="center"/>
        </w:trPr>
        <w:tc>
          <w:tcPr>
            <w:tcW w:w="263" w:type="pct"/>
            <w:vMerge w:val="continue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before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04" w:type="pct"/>
            <w:vMerge w:val="continue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before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334" w:type="pct"/>
            <w:vMerge w:val="restart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0"/>
                <w:sz w:val="18"/>
                <w:szCs w:val="18"/>
              </w:rPr>
              <w:t>3.秸秆还田整地播种机</w:t>
            </w:r>
          </w:p>
        </w:tc>
        <w:tc>
          <w:tcPr>
            <w:tcW w:w="312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5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7"/>
                <w:sz w:val="18"/>
                <w:szCs w:val="18"/>
              </w:rPr>
              <w:t>3.1</w:t>
            </w:r>
          </w:p>
        </w:tc>
        <w:tc>
          <w:tcPr>
            <w:tcW w:w="1013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6行及以下整地施肥播种机</w:t>
            </w:r>
          </w:p>
        </w:tc>
        <w:tc>
          <w:tcPr>
            <w:tcW w:w="1988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工作行数≤6行</w:t>
            </w:r>
          </w:p>
        </w:tc>
        <w:tc>
          <w:tcPr>
            <w:tcW w:w="303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380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5"/>
              <w:adjustRightInd w:val="0"/>
              <w:snapToGrid w:val="0"/>
              <w:spacing w:before="0" w:line="240" w:lineRule="auto"/>
              <w:ind w:left="0"/>
              <w:jc w:val="both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4"/>
                <w:sz w:val="18"/>
                <w:szCs w:val="18"/>
              </w:rPr>
              <w:t>非通用类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pct"/>
          <w:trHeight w:val="340" w:hRule="atLeast"/>
          <w:jc w:val="center"/>
        </w:trPr>
        <w:tc>
          <w:tcPr>
            <w:tcW w:w="263" w:type="pct"/>
            <w:vMerge w:val="continue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before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404" w:type="pct"/>
            <w:vMerge w:val="continue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before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334" w:type="pct"/>
            <w:vMerge w:val="continue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5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7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7"/>
                <w:sz w:val="18"/>
                <w:szCs w:val="18"/>
                <w:lang w:val="en-US" w:eastAsia="zh-CN"/>
              </w:rPr>
              <w:t>3.2</w:t>
            </w:r>
          </w:p>
        </w:tc>
        <w:tc>
          <w:tcPr>
            <w:tcW w:w="1013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7-11行整地施肥播种机</w:t>
            </w:r>
          </w:p>
        </w:tc>
        <w:tc>
          <w:tcPr>
            <w:tcW w:w="1988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7行≤播种行数≤11行</w:t>
            </w:r>
          </w:p>
        </w:tc>
        <w:tc>
          <w:tcPr>
            <w:tcW w:w="303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5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  <w:tc>
          <w:tcPr>
            <w:tcW w:w="380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5"/>
              <w:adjustRightInd w:val="0"/>
              <w:snapToGrid w:val="0"/>
              <w:spacing w:before="0" w:line="240" w:lineRule="auto"/>
              <w:ind w:left="0"/>
              <w:jc w:val="both"/>
              <w:rPr>
                <w:rFonts w:hint="eastAsia" w:ascii="仿宋_GB2312" w:hAnsi="仿宋_GB2312" w:eastAsia="仿宋_GB2312" w:cs="仿宋_GB2312"/>
                <w:color w:val="000000"/>
                <w:spacing w:val="-4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4"/>
                <w:sz w:val="18"/>
                <w:szCs w:val="18"/>
              </w:rPr>
              <w:t>非通用类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pct"/>
          <w:trHeight w:val="340" w:hRule="atLeast"/>
          <w:jc w:val="center"/>
        </w:trPr>
        <w:tc>
          <w:tcPr>
            <w:tcW w:w="263" w:type="pct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5"/>
              <w:adjustRightInd w:val="0"/>
              <w:snapToGrid w:val="0"/>
              <w:spacing w:before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404" w:type="pct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5"/>
              <w:adjustRightInd w:val="0"/>
              <w:snapToGrid w:val="0"/>
              <w:spacing w:before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334" w:type="pct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5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10"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5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7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7"/>
                <w:sz w:val="18"/>
                <w:szCs w:val="18"/>
                <w:lang w:val="en-US" w:eastAsia="zh-CN"/>
              </w:rPr>
              <w:t>3.3</w:t>
            </w:r>
          </w:p>
        </w:tc>
        <w:tc>
          <w:tcPr>
            <w:tcW w:w="1013" w:type="pct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12行及以上整地施肥播种机</w:t>
            </w:r>
          </w:p>
        </w:tc>
        <w:tc>
          <w:tcPr>
            <w:tcW w:w="1988" w:type="pct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工作行数≥12行</w:t>
            </w:r>
          </w:p>
        </w:tc>
        <w:tc>
          <w:tcPr>
            <w:tcW w:w="303" w:type="pct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-5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</w:t>
            </w:r>
          </w:p>
        </w:tc>
        <w:tc>
          <w:tcPr>
            <w:tcW w:w="380" w:type="pct"/>
            <w:tcBorders>
              <w:top w:val="single" w:color="auto" w:sz="4" w:space="0"/>
            </w:tcBorders>
            <w:noWrap w:val="0"/>
            <w:vAlign w:val="center"/>
          </w:tcPr>
          <w:p>
            <w:pPr>
              <w:pStyle w:val="5"/>
              <w:adjustRightInd w:val="0"/>
              <w:snapToGrid w:val="0"/>
              <w:spacing w:before="0" w:line="240" w:lineRule="auto"/>
              <w:ind w:left="0"/>
              <w:jc w:val="both"/>
              <w:rPr>
                <w:rFonts w:hint="eastAsia" w:ascii="仿宋_GB2312" w:hAnsi="仿宋_GB2312" w:eastAsia="仿宋_GB2312" w:cs="仿宋_GB2312"/>
                <w:color w:val="000000"/>
                <w:spacing w:val="-4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4"/>
                <w:sz w:val="18"/>
                <w:szCs w:val="18"/>
              </w:rPr>
              <w:t>非通用类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pct"/>
          <w:trHeight w:val="340" w:hRule="atLeast"/>
          <w:jc w:val="center"/>
        </w:trPr>
        <w:tc>
          <w:tcPr>
            <w:tcW w:w="263" w:type="pct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pStyle w:val="5"/>
              <w:adjustRightInd w:val="0"/>
              <w:snapToGrid w:val="0"/>
              <w:spacing w:before="0" w:line="240" w:lineRule="auto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"/>
                <w:sz w:val="18"/>
                <w:szCs w:val="18"/>
                <w:lang w:eastAsia="zh-CN"/>
              </w:rPr>
              <w:t>五、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2"/>
                <w:sz w:val="18"/>
                <w:szCs w:val="18"/>
              </w:rPr>
              <w:t>收获机械</w:t>
            </w:r>
          </w:p>
        </w:tc>
        <w:tc>
          <w:tcPr>
            <w:tcW w:w="404" w:type="pct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pStyle w:val="5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0"/>
                <w:sz w:val="18"/>
                <w:szCs w:val="18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0"/>
                <w:sz w:val="18"/>
                <w:szCs w:val="18"/>
                <w:lang w:eastAsia="zh-CN"/>
              </w:rPr>
              <w:t>一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0"/>
                <w:sz w:val="18"/>
                <w:szCs w:val="18"/>
              </w:rPr>
              <w:t>）粮食作物收获机械</w:t>
            </w:r>
          </w:p>
        </w:tc>
        <w:tc>
          <w:tcPr>
            <w:tcW w:w="334" w:type="pct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6.薯类收获机</w:t>
            </w:r>
          </w:p>
          <w:p>
            <w:pPr>
              <w:pStyle w:val="5"/>
              <w:adjustRightInd w:val="0"/>
              <w:snapToGrid w:val="0"/>
              <w:spacing w:before="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nil"/>
            </w:tcBorders>
            <w:noWrap w:val="0"/>
            <w:vAlign w:val="center"/>
          </w:tcPr>
          <w:p>
            <w:pPr>
              <w:pStyle w:val="5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sz w:val="18"/>
                <w:szCs w:val="18"/>
                <w:lang w:val="en-US" w:eastAsia="zh-CN"/>
              </w:rPr>
              <w:t>6.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1013" w:type="pct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0.7m以下分段式薯类收获机</w:t>
            </w:r>
          </w:p>
        </w:tc>
        <w:tc>
          <w:tcPr>
            <w:tcW w:w="1988" w:type="pct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分段收获;作业幅宽&lt;0.7m</w:t>
            </w:r>
          </w:p>
        </w:tc>
        <w:tc>
          <w:tcPr>
            <w:tcW w:w="303" w:type="pct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380</w:t>
            </w:r>
          </w:p>
        </w:tc>
        <w:tc>
          <w:tcPr>
            <w:tcW w:w="380" w:type="pct"/>
            <w:tcBorders>
              <w:top w:val="nil"/>
            </w:tcBorders>
            <w:noWrap w:val="0"/>
            <w:vAlign w:val="center"/>
          </w:tcPr>
          <w:p>
            <w:pPr>
              <w:pStyle w:val="5"/>
              <w:adjustRightInd w:val="0"/>
              <w:snapToGrid w:val="0"/>
              <w:spacing w:before="0" w:line="240" w:lineRule="auto"/>
              <w:ind w:left="0"/>
              <w:jc w:val="both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4"/>
                <w:sz w:val="18"/>
                <w:szCs w:val="18"/>
              </w:rPr>
              <w:t>非通用类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pct"/>
          <w:trHeight w:val="127" w:hRule="atLeast"/>
          <w:jc w:val="center"/>
        </w:trPr>
        <w:tc>
          <w:tcPr>
            <w:tcW w:w="263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04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334" w:type="pct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312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5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sz w:val="18"/>
                <w:szCs w:val="18"/>
              </w:rPr>
              <w:t>.2</w:t>
            </w:r>
          </w:p>
        </w:tc>
        <w:tc>
          <w:tcPr>
            <w:tcW w:w="1013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0.7-1m</w:t>
            </w:r>
            <w:r>
              <w:rPr>
                <w:rFonts w:hint="eastAsia" w:ascii="仿宋_GB2312" w:hAnsi="仿宋_GB2312" w:eastAsia="仿宋_GB2312" w:cs="仿宋_GB2312"/>
                <w:spacing w:val="-37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分段式薯类收获机</w:t>
            </w:r>
          </w:p>
        </w:tc>
        <w:tc>
          <w:tcPr>
            <w:tcW w:w="1988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</w:rPr>
              <w:t>分段收获；0.7m≤作业幅宽＜1m</w:t>
            </w:r>
          </w:p>
        </w:tc>
        <w:tc>
          <w:tcPr>
            <w:tcW w:w="303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1100</w:t>
            </w:r>
          </w:p>
        </w:tc>
        <w:tc>
          <w:tcPr>
            <w:tcW w:w="380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5"/>
              <w:adjustRightInd w:val="0"/>
              <w:snapToGrid w:val="0"/>
              <w:spacing w:before="0" w:line="240" w:lineRule="auto"/>
              <w:ind w:left="0"/>
              <w:jc w:val="both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非通用类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pct"/>
          <w:trHeight w:val="98" w:hRule="atLeast"/>
          <w:jc w:val="center"/>
        </w:trPr>
        <w:tc>
          <w:tcPr>
            <w:tcW w:w="263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04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334" w:type="pct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5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default" w:ascii="仿宋_GB2312" w:hAnsi="仿宋_GB2312" w:eastAsia="仿宋_GB2312" w:cs="仿宋_GB2312"/>
                <w:color w:val="000000"/>
                <w:spacing w:val="-6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sz w:val="18"/>
                <w:szCs w:val="18"/>
                <w:lang w:val="en-US" w:eastAsia="zh-CN"/>
              </w:rPr>
              <w:t>6.3</w:t>
            </w:r>
          </w:p>
        </w:tc>
        <w:tc>
          <w:tcPr>
            <w:tcW w:w="1013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5"/>
              <w:adjustRightInd w:val="0"/>
              <w:snapToGrid w:val="0"/>
              <w:spacing w:before="0" w:line="240" w:lineRule="auto"/>
              <w:ind w:left="0" w:leftChars="0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1-1.5m</w:t>
            </w:r>
            <w:r>
              <w:rPr>
                <w:rFonts w:hint="eastAsia" w:ascii="仿宋_GB2312" w:hAnsi="仿宋_GB2312" w:eastAsia="仿宋_GB2312" w:cs="仿宋_GB2312"/>
                <w:spacing w:val="-36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分段式薯类收获机</w:t>
            </w:r>
          </w:p>
        </w:tc>
        <w:tc>
          <w:tcPr>
            <w:tcW w:w="1988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5"/>
              <w:adjustRightInd w:val="0"/>
              <w:snapToGrid w:val="0"/>
              <w:spacing w:before="0" w:line="240" w:lineRule="auto"/>
              <w:ind w:left="0" w:leftChars="0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</w:rPr>
              <w:t>分段收获；1m≤作业幅宽＜1.5m</w:t>
            </w:r>
          </w:p>
        </w:tc>
        <w:tc>
          <w:tcPr>
            <w:tcW w:w="303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5"/>
              <w:adjustRightInd w:val="0"/>
              <w:snapToGrid w:val="0"/>
              <w:spacing w:before="0" w:line="240" w:lineRule="auto"/>
              <w:ind w:left="0" w:lef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2000</w:t>
            </w:r>
          </w:p>
        </w:tc>
        <w:tc>
          <w:tcPr>
            <w:tcW w:w="380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5"/>
              <w:adjustRightInd w:val="0"/>
              <w:snapToGrid w:val="0"/>
              <w:spacing w:before="0" w:line="240" w:lineRule="auto"/>
              <w:ind w:left="0" w:leftChars="0"/>
              <w:jc w:val="both"/>
              <w:rPr>
                <w:rFonts w:hint="eastAsia" w:ascii="仿宋_GB2312" w:hAnsi="仿宋_GB2312" w:eastAsia="仿宋_GB2312" w:cs="仿宋_GB2312"/>
                <w:color w:val="000000"/>
                <w:spacing w:val="-4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非通用类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pct"/>
          <w:trHeight w:val="398" w:hRule="atLeast"/>
          <w:jc w:val="center"/>
        </w:trPr>
        <w:tc>
          <w:tcPr>
            <w:tcW w:w="263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04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334" w:type="pct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color="auto" w:sz="4" w:space="0"/>
            </w:tcBorders>
            <w:noWrap w:val="0"/>
            <w:vAlign w:val="center"/>
          </w:tcPr>
          <w:p>
            <w:pPr>
              <w:pStyle w:val="5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default" w:ascii="仿宋_GB2312" w:hAnsi="仿宋_GB2312" w:eastAsia="仿宋_GB2312" w:cs="仿宋_GB2312"/>
                <w:color w:val="000000"/>
                <w:spacing w:val="-6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sz w:val="18"/>
                <w:szCs w:val="18"/>
                <w:lang w:val="en-US" w:eastAsia="zh-CN"/>
              </w:rPr>
              <w:t>6.4</w:t>
            </w:r>
          </w:p>
        </w:tc>
        <w:tc>
          <w:tcPr>
            <w:tcW w:w="1013" w:type="pct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薯类联合收获机</w:t>
            </w:r>
          </w:p>
        </w:tc>
        <w:tc>
          <w:tcPr>
            <w:tcW w:w="1988" w:type="pct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联合收获,包含挖掘、清选分离、输送等功能,含杂率≤4.0%</w:t>
            </w:r>
          </w:p>
        </w:tc>
        <w:tc>
          <w:tcPr>
            <w:tcW w:w="303" w:type="pct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16000</w:t>
            </w:r>
          </w:p>
        </w:tc>
        <w:tc>
          <w:tcPr>
            <w:tcW w:w="380" w:type="pct"/>
            <w:tcBorders>
              <w:top w:val="single" w:color="auto" w:sz="4" w:space="0"/>
            </w:tcBorders>
            <w:noWrap w:val="0"/>
            <w:vAlign w:val="center"/>
          </w:tcPr>
          <w:p>
            <w:pPr>
              <w:pStyle w:val="5"/>
              <w:adjustRightInd w:val="0"/>
              <w:snapToGrid w:val="0"/>
              <w:spacing w:before="0" w:line="240" w:lineRule="auto"/>
              <w:ind w:left="0" w:leftChars="0"/>
              <w:jc w:val="both"/>
              <w:rPr>
                <w:rFonts w:hint="eastAsia" w:ascii="仿宋_GB2312" w:hAnsi="仿宋_GB2312" w:eastAsia="仿宋_GB2312" w:cs="仿宋_GB2312"/>
                <w:color w:val="000000"/>
                <w:spacing w:val="-4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4"/>
                <w:sz w:val="18"/>
                <w:szCs w:val="18"/>
              </w:rPr>
              <w:t>非通用类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pct"/>
          <w:trHeight w:val="340" w:hRule="atLeast"/>
          <w:jc w:val="center"/>
        </w:trPr>
        <w:tc>
          <w:tcPr>
            <w:tcW w:w="263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04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334" w:type="pct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pStyle w:val="5"/>
              <w:adjustRightInd w:val="0"/>
              <w:snapToGrid w:val="0"/>
              <w:spacing w:before="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7.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薯类打（杀）秧机</w:t>
            </w:r>
          </w:p>
        </w:tc>
        <w:tc>
          <w:tcPr>
            <w:tcW w:w="312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5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4"/>
                <w:sz w:val="18"/>
                <w:szCs w:val="18"/>
                <w:lang w:val="en-US" w:eastAsia="zh-CN"/>
              </w:rPr>
              <w:t>7.1</w:t>
            </w:r>
          </w:p>
        </w:tc>
        <w:tc>
          <w:tcPr>
            <w:tcW w:w="1013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工作幅宽90—140cm薯类杀秧（切蔓）机</w:t>
            </w:r>
          </w:p>
        </w:tc>
        <w:tc>
          <w:tcPr>
            <w:tcW w:w="1988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90cm≤工作幅宽&lt;140cm</w:t>
            </w:r>
          </w:p>
        </w:tc>
        <w:tc>
          <w:tcPr>
            <w:tcW w:w="303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  <w:tc>
          <w:tcPr>
            <w:tcW w:w="380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5"/>
              <w:adjustRightInd w:val="0"/>
              <w:snapToGrid w:val="0"/>
              <w:spacing w:before="0" w:line="240" w:lineRule="auto"/>
              <w:ind w:left="0"/>
              <w:jc w:val="both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4"/>
                <w:sz w:val="18"/>
                <w:szCs w:val="18"/>
              </w:rPr>
              <w:t>非通用类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pct"/>
          <w:trHeight w:val="752" w:hRule="atLeast"/>
          <w:jc w:val="center"/>
        </w:trPr>
        <w:tc>
          <w:tcPr>
            <w:tcW w:w="263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404" w:type="pct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334" w:type="pct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5"/>
              <w:adjustRightInd w:val="0"/>
              <w:snapToGrid w:val="0"/>
              <w:spacing w:before="0"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5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4"/>
                <w:sz w:val="18"/>
                <w:szCs w:val="18"/>
                <w:lang w:val="en-US" w:eastAsia="zh-CN"/>
              </w:rPr>
              <w:t>7.2</w:t>
            </w:r>
          </w:p>
        </w:tc>
        <w:tc>
          <w:tcPr>
            <w:tcW w:w="1013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工作幅宽140cm及以上薯类杀秧（切蔓）机</w:t>
            </w:r>
          </w:p>
          <w:p>
            <w:pPr>
              <w:rPr>
                <w:rFonts w:ascii="Times New Roman" w:hAnsi="Times New Roman" w:eastAsia="宋体" w:cs="Times New Roman"/>
              </w:rPr>
            </w:pPr>
          </w:p>
          <w:p>
            <w:pPr>
              <w:adjustRightInd w:val="0"/>
              <w:snapToGrid w:val="0"/>
              <w:spacing w:before="0" w:line="240" w:lineRule="auto"/>
              <w:ind w:left="0" w:left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988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工作幅宽≥140cm</w:t>
            </w:r>
          </w:p>
          <w:p>
            <w:pPr>
              <w:rPr>
                <w:rFonts w:ascii="Times New Roman" w:hAnsi="Times New Roman" w:eastAsia="宋体" w:cs="Times New Roman"/>
              </w:rPr>
            </w:pPr>
          </w:p>
          <w:p>
            <w:pPr>
              <w:adjustRightInd w:val="0"/>
              <w:snapToGrid w:val="0"/>
              <w:spacing w:before="0" w:line="240" w:lineRule="auto"/>
              <w:ind w:left="0" w:leftChars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03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1950</w:t>
            </w:r>
          </w:p>
          <w:p>
            <w:pPr>
              <w:rPr>
                <w:rFonts w:ascii="Times New Roman" w:hAnsi="Times New Roman" w:eastAsia="宋体" w:cs="Times New Roman"/>
              </w:rPr>
            </w:pPr>
          </w:p>
          <w:p>
            <w:pPr>
              <w:adjustRightInd w:val="0"/>
              <w:snapToGrid w:val="0"/>
              <w:spacing w:before="0" w:line="240" w:lineRule="auto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80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4"/>
                <w:sz w:val="18"/>
                <w:szCs w:val="18"/>
              </w:rPr>
              <w:t>非通用类</w:t>
            </w:r>
          </w:p>
          <w:p>
            <w:pPr>
              <w:rPr>
                <w:rFonts w:ascii="Times New Roman" w:hAnsi="Times New Roman" w:eastAsia="宋体" w:cs="Times New Roman"/>
              </w:rPr>
            </w:pPr>
          </w:p>
          <w:p>
            <w:pPr>
              <w:pStyle w:val="5"/>
              <w:adjustRightInd w:val="0"/>
              <w:snapToGrid w:val="0"/>
              <w:spacing w:before="0" w:line="240" w:lineRule="auto"/>
              <w:ind w:left="0" w:leftChars="0"/>
              <w:jc w:val="both"/>
              <w:rPr>
                <w:rFonts w:hint="eastAsia" w:ascii="仿宋_GB2312" w:hAnsi="仿宋_GB2312" w:eastAsia="仿宋_GB2312" w:cs="仿宋_GB2312"/>
                <w:color w:val="000000"/>
                <w:spacing w:val="-4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pct"/>
          <w:trHeight w:val="340" w:hRule="atLeast"/>
          <w:jc w:val="center"/>
        </w:trPr>
        <w:tc>
          <w:tcPr>
            <w:tcW w:w="263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04" w:type="pct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（三）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油料作物收获机械</w:t>
            </w:r>
          </w:p>
        </w:tc>
        <w:tc>
          <w:tcPr>
            <w:tcW w:w="334" w:type="pct"/>
            <w:vMerge w:val="restar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5"/>
              <w:adjustRightInd w:val="0"/>
              <w:snapToGrid w:val="0"/>
              <w:spacing w:before="0" w:line="240" w:lineRule="auto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花生收获机</w:t>
            </w:r>
          </w:p>
        </w:tc>
        <w:tc>
          <w:tcPr>
            <w:tcW w:w="312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5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18"/>
                <w:szCs w:val="18"/>
                <w:lang w:val="en-US" w:eastAsia="zh-CN"/>
              </w:rPr>
              <w:t>1.1</w:t>
            </w:r>
          </w:p>
        </w:tc>
        <w:tc>
          <w:tcPr>
            <w:tcW w:w="1013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联合收获机（履带式）</w:t>
            </w:r>
          </w:p>
        </w:tc>
        <w:tc>
          <w:tcPr>
            <w:tcW w:w="1988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自走履带式，含挖掘、摘果、清选、集果等功能；工作幅宽≥500mm；功率≥20kW</w:t>
            </w:r>
          </w:p>
        </w:tc>
        <w:tc>
          <w:tcPr>
            <w:tcW w:w="303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4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23000</w:t>
            </w:r>
          </w:p>
        </w:tc>
        <w:tc>
          <w:tcPr>
            <w:tcW w:w="380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5"/>
              <w:adjustRightInd w:val="0"/>
              <w:snapToGrid w:val="0"/>
              <w:spacing w:before="0" w:line="240" w:lineRule="auto"/>
              <w:ind w:left="0"/>
              <w:jc w:val="both"/>
              <w:rPr>
                <w:rFonts w:hint="eastAsia" w:ascii="仿宋_GB2312" w:hAnsi="仿宋_GB2312" w:eastAsia="仿宋_GB2312" w:cs="仿宋_GB2312"/>
                <w:spacing w:val="-4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18"/>
                <w:szCs w:val="18"/>
              </w:rPr>
              <w:t>非通用类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pct"/>
          <w:trHeight w:val="277" w:hRule="atLeast"/>
          <w:jc w:val="center"/>
        </w:trPr>
        <w:tc>
          <w:tcPr>
            <w:tcW w:w="263" w:type="pct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04" w:type="pct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334" w:type="pct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5"/>
              <w:adjustRightInd w:val="0"/>
              <w:snapToGrid w:val="0"/>
              <w:spacing w:before="0" w:line="240" w:lineRule="auto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5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18"/>
                <w:szCs w:val="18"/>
                <w:lang w:val="en-US" w:eastAsia="zh-CN"/>
              </w:rPr>
              <w:t>1.2</w:t>
            </w:r>
          </w:p>
        </w:tc>
        <w:tc>
          <w:tcPr>
            <w:tcW w:w="1013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联合收获机(轮式)</w:t>
            </w:r>
          </w:p>
        </w:tc>
        <w:tc>
          <w:tcPr>
            <w:tcW w:w="1988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自走轮式，含挖掘、摘果、清选、集果等功能；工作幅宽≥500mm；功率≥20kW</w:t>
            </w:r>
          </w:p>
        </w:tc>
        <w:tc>
          <w:tcPr>
            <w:tcW w:w="303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4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21000</w:t>
            </w:r>
          </w:p>
        </w:tc>
        <w:tc>
          <w:tcPr>
            <w:tcW w:w="380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5"/>
              <w:adjustRightInd w:val="0"/>
              <w:snapToGrid w:val="0"/>
              <w:spacing w:before="0" w:line="240" w:lineRule="auto"/>
              <w:ind w:left="0"/>
              <w:jc w:val="both"/>
              <w:rPr>
                <w:rFonts w:hint="eastAsia" w:ascii="仿宋_GB2312" w:hAnsi="仿宋_GB2312" w:eastAsia="仿宋_GB2312" w:cs="仿宋_GB2312"/>
                <w:spacing w:val="-4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18"/>
                <w:szCs w:val="18"/>
              </w:rPr>
              <w:t>非通用类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pct"/>
          <w:trHeight w:val="502" w:hRule="atLeast"/>
          <w:jc w:val="center"/>
        </w:trPr>
        <w:tc>
          <w:tcPr>
            <w:tcW w:w="263" w:type="pct"/>
            <w:tcBorders>
              <w:top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  <w:t>大类</w:t>
            </w:r>
          </w:p>
        </w:tc>
        <w:tc>
          <w:tcPr>
            <w:tcW w:w="404" w:type="pct"/>
            <w:tcBorders>
              <w:top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-6"/>
                <w:sz w:val="18"/>
                <w:szCs w:val="18"/>
              </w:rPr>
              <w:t>小类</w:t>
            </w:r>
          </w:p>
        </w:tc>
        <w:tc>
          <w:tcPr>
            <w:tcW w:w="334" w:type="pct"/>
            <w:tcBorders>
              <w:top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-7"/>
                <w:sz w:val="18"/>
                <w:szCs w:val="18"/>
              </w:rPr>
              <w:t>品目</w:t>
            </w:r>
          </w:p>
        </w:tc>
        <w:tc>
          <w:tcPr>
            <w:tcW w:w="312" w:type="pct"/>
            <w:noWrap w:val="0"/>
            <w:vAlign w:val="center"/>
          </w:tcPr>
          <w:p>
            <w:pPr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-1"/>
                <w:sz w:val="18"/>
                <w:szCs w:val="18"/>
              </w:rPr>
              <w:t>档次编号</w:t>
            </w:r>
          </w:p>
        </w:tc>
        <w:tc>
          <w:tcPr>
            <w:tcW w:w="1013" w:type="pct"/>
            <w:noWrap w:val="0"/>
            <w:vAlign w:val="center"/>
          </w:tcPr>
          <w:p>
            <w:pPr>
              <w:adjustRightInd w:val="0"/>
              <w:snapToGrid w:val="0"/>
              <w:spacing w:before="0" w:line="240" w:lineRule="auto"/>
              <w:ind w:left="0"/>
              <w:jc w:val="both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-1"/>
                <w:sz w:val="18"/>
                <w:szCs w:val="18"/>
              </w:rPr>
              <w:t>档次名称</w:t>
            </w:r>
          </w:p>
        </w:tc>
        <w:tc>
          <w:tcPr>
            <w:tcW w:w="1988" w:type="pct"/>
            <w:noWrap w:val="0"/>
            <w:vAlign w:val="center"/>
          </w:tcPr>
          <w:p>
            <w:pPr>
              <w:adjustRightInd w:val="0"/>
              <w:snapToGrid w:val="0"/>
              <w:spacing w:before="0" w:line="240" w:lineRule="auto"/>
              <w:ind w:left="0"/>
              <w:jc w:val="both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-1"/>
                <w:sz w:val="18"/>
                <w:szCs w:val="18"/>
              </w:rPr>
              <w:t>基本配置和参数</w:t>
            </w:r>
          </w:p>
        </w:tc>
        <w:tc>
          <w:tcPr>
            <w:tcW w:w="303" w:type="pct"/>
            <w:noWrap w:val="0"/>
            <w:vAlign w:val="center"/>
          </w:tcPr>
          <w:p>
            <w:pPr>
              <w:adjustRightInd w:val="0"/>
              <w:snapToGrid w:val="0"/>
              <w:spacing w:before="0" w:line="240" w:lineRule="auto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-21"/>
                <w:w w:val="97"/>
                <w:sz w:val="18"/>
                <w:szCs w:val="18"/>
              </w:rPr>
              <w:t>补贴额（元）</w:t>
            </w:r>
          </w:p>
        </w:tc>
        <w:tc>
          <w:tcPr>
            <w:tcW w:w="380" w:type="pct"/>
            <w:noWrap w:val="0"/>
            <w:vAlign w:val="center"/>
          </w:tcPr>
          <w:p>
            <w:pPr>
              <w:adjustRightInd w:val="0"/>
              <w:snapToGrid w:val="0"/>
              <w:spacing w:before="0" w:line="240" w:lineRule="auto"/>
              <w:ind w:left="0"/>
              <w:jc w:val="both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-3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pct"/>
          <w:trHeight w:val="462" w:hRule="atLeast"/>
          <w:jc w:val="center"/>
        </w:trPr>
        <w:tc>
          <w:tcPr>
            <w:tcW w:w="263" w:type="pct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5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spacing w:val="-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18"/>
                <w:szCs w:val="18"/>
                <w:lang w:eastAsia="zh-CN"/>
              </w:rPr>
              <w:t>五、</w:t>
            </w:r>
            <w:r>
              <w:rPr>
                <w:rFonts w:hint="eastAsia" w:ascii="仿宋_GB2312" w:hAnsi="仿宋_GB2312" w:eastAsia="仿宋_GB2312" w:cs="仿宋_GB2312"/>
                <w:spacing w:val="-2"/>
                <w:sz w:val="18"/>
                <w:szCs w:val="18"/>
              </w:rPr>
              <w:t>收获机械</w:t>
            </w:r>
          </w:p>
          <w:p>
            <w:pPr>
              <w:pStyle w:val="5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5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04" w:type="pct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5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（三）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油料作物收获机械</w:t>
            </w:r>
          </w:p>
          <w:p>
            <w:pPr>
              <w:pStyle w:val="5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334" w:type="pct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4.大豆收获机</w:t>
            </w:r>
          </w:p>
          <w:p>
            <w:pPr>
              <w:pStyle w:val="5"/>
              <w:adjustRightInd w:val="0"/>
              <w:snapToGrid w:val="0"/>
              <w:spacing w:before="0" w:line="240" w:lineRule="auto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  <w:p>
            <w:pPr>
              <w:pStyle w:val="5"/>
              <w:adjustRightInd w:val="0"/>
              <w:snapToGrid w:val="0"/>
              <w:spacing w:before="0" w:line="240" w:lineRule="auto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312" w:type="pct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pacing w:val="-6"/>
                <w:sz w:val="18"/>
                <w:szCs w:val="18"/>
              </w:rPr>
              <w:t>.1</w:t>
            </w:r>
          </w:p>
        </w:tc>
        <w:tc>
          <w:tcPr>
            <w:tcW w:w="101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1.5-2kg/s自走轮式大豆收获机</w:t>
            </w:r>
          </w:p>
        </w:tc>
        <w:tc>
          <w:tcPr>
            <w:tcW w:w="1988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结构型式：自走轮式，全喂入；1.5kg/s≤喂入量＜2kg/s；拨禾轮型式：弹齿式</w:t>
            </w:r>
          </w:p>
        </w:tc>
        <w:tc>
          <w:tcPr>
            <w:tcW w:w="30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7700</w:t>
            </w:r>
          </w:p>
        </w:tc>
        <w:tc>
          <w:tcPr>
            <w:tcW w:w="380" w:type="pct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before="0" w:line="240" w:lineRule="auto"/>
              <w:ind w:left="0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18"/>
                <w:szCs w:val="18"/>
              </w:rPr>
              <w:t>非通用类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pct"/>
          <w:trHeight w:val="647" w:hRule="atLeast"/>
          <w:jc w:val="center"/>
        </w:trPr>
        <w:tc>
          <w:tcPr>
            <w:tcW w:w="263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04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334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312" w:type="pct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pacing w:val="-6"/>
                <w:sz w:val="18"/>
                <w:szCs w:val="18"/>
              </w:rPr>
              <w:t>.2</w:t>
            </w:r>
          </w:p>
        </w:tc>
        <w:tc>
          <w:tcPr>
            <w:tcW w:w="101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2-3kg/s自走轮式大豆收获机</w:t>
            </w:r>
          </w:p>
        </w:tc>
        <w:tc>
          <w:tcPr>
            <w:tcW w:w="1988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结构型式：自走轮式，全喂入；2kg/s≤喂入量＜3kg/s；拨禾轮型式：弹齿式</w:t>
            </w:r>
          </w:p>
        </w:tc>
        <w:tc>
          <w:tcPr>
            <w:tcW w:w="30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11700</w:t>
            </w:r>
          </w:p>
        </w:tc>
        <w:tc>
          <w:tcPr>
            <w:tcW w:w="380" w:type="pct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before="0" w:line="240" w:lineRule="auto"/>
              <w:ind w:left="0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18"/>
                <w:szCs w:val="18"/>
              </w:rPr>
              <w:t>非通用类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pct"/>
          <w:trHeight w:val="647" w:hRule="atLeast"/>
          <w:jc w:val="center"/>
        </w:trPr>
        <w:tc>
          <w:tcPr>
            <w:tcW w:w="263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04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334" w:type="pct"/>
            <w:vMerge w:val="continue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before="0" w:line="240" w:lineRule="auto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312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5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pacing w:val="-4"/>
                <w:sz w:val="18"/>
                <w:szCs w:val="18"/>
              </w:rPr>
              <w:t>.</w:t>
            </w:r>
            <w:r>
              <w:rPr>
                <w:rFonts w:hint="eastAsia" w:ascii="仿宋_GB2312" w:hAnsi="仿宋_GB2312" w:eastAsia="仿宋_GB2312" w:cs="仿宋_GB2312"/>
                <w:spacing w:val="-4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013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3-4kg/s自走轮式大豆收获机</w:t>
            </w:r>
          </w:p>
        </w:tc>
        <w:tc>
          <w:tcPr>
            <w:tcW w:w="1988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结构型式：自走轮式，全喂入；3kg/s≤喂入量＜4kg/s；拨禾轮型式：弹齿式</w:t>
            </w:r>
          </w:p>
        </w:tc>
        <w:tc>
          <w:tcPr>
            <w:tcW w:w="303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12900</w:t>
            </w:r>
          </w:p>
        </w:tc>
        <w:tc>
          <w:tcPr>
            <w:tcW w:w="380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5"/>
              <w:adjustRightInd w:val="0"/>
              <w:snapToGrid w:val="0"/>
              <w:spacing w:before="0" w:line="240" w:lineRule="auto"/>
              <w:ind w:left="0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18"/>
                <w:szCs w:val="18"/>
              </w:rPr>
              <w:t>非通用类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pct"/>
          <w:trHeight w:val="647" w:hRule="atLeast"/>
          <w:jc w:val="center"/>
        </w:trPr>
        <w:tc>
          <w:tcPr>
            <w:tcW w:w="263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04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334" w:type="pct"/>
            <w:vMerge w:val="continue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before="0" w:line="240" w:lineRule="auto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5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18"/>
                <w:szCs w:val="18"/>
                <w:lang w:val="en-US" w:eastAsia="zh-CN"/>
              </w:rPr>
              <w:t>4.4</w:t>
            </w:r>
          </w:p>
        </w:tc>
        <w:tc>
          <w:tcPr>
            <w:tcW w:w="1013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4-5kg/s自走轮式大豆收获机</w:t>
            </w:r>
          </w:p>
        </w:tc>
        <w:tc>
          <w:tcPr>
            <w:tcW w:w="1988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结构型式：自走轮式，全喂入；4kg/s≤喂入量＜5kg/s；拨禾轮型式：弹齿式</w:t>
            </w:r>
          </w:p>
        </w:tc>
        <w:tc>
          <w:tcPr>
            <w:tcW w:w="303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4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13500</w:t>
            </w:r>
          </w:p>
        </w:tc>
        <w:tc>
          <w:tcPr>
            <w:tcW w:w="380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5"/>
              <w:adjustRightInd w:val="0"/>
              <w:snapToGrid w:val="0"/>
              <w:spacing w:before="0" w:line="240" w:lineRule="auto"/>
              <w:ind w:left="0"/>
              <w:jc w:val="both"/>
              <w:rPr>
                <w:rFonts w:hint="eastAsia" w:ascii="仿宋_GB2312" w:hAnsi="仿宋_GB2312" w:eastAsia="仿宋_GB2312" w:cs="仿宋_GB2312"/>
                <w:spacing w:val="-4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18"/>
                <w:szCs w:val="18"/>
              </w:rPr>
              <w:t>非通用类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pct"/>
          <w:trHeight w:val="647" w:hRule="atLeast"/>
          <w:jc w:val="center"/>
        </w:trPr>
        <w:tc>
          <w:tcPr>
            <w:tcW w:w="263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04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334" w:type="pct"/>
            <w:vMerge w:val="continue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before="0" w:line="240" w:lineRule="auto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5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18"/>
                <w:szCs w:val="18"/>
                <w:lang w:val="en-US" w:eastAsia="zh-CN"/>
              </w:rPr>
              <w:t>4.5</w:t>
            </w:r>
          </w:p>
        </w:tc>
        <w:tc>
          <w:tcPr>
            <w:tcW w:w="1013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5-6kg/s自走轮式大豆收获机</w:t>
            </w:r>
          </w:p>
        </w:tc>
        <w:tc>
          <w:tcPr>
            <w:tcW w:w="1988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结构型式：自走轮式，全喂入；5kg/s≤喂入量＜6kg/s；拨禾轮型式：弹齿式</w:t>
            </w:r>
          </w:p>
        </w:tc>
        <w:tc>
          <w:tcPr>
            <w:tcW w:w="303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4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35600</w:t>
            </w:r>
          </w:p>
        </w:tc>
        <w:tc>
          <w:tcPr>
            <w:tcW w:w="380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5"/>
              <w:adjustRightInd w:val="0"/>
              <w:snapToGrid w:val="0"/>
              <w:spacing w:before="0" w:line="240" w:lineRule="auto"/>
              <w:ind w:left="0"/>
              <w:jc w:val="both"/>
              <w:rPr>
                <w:rFonts w:hint="eastAsia" w:ascii="仿宋_GB2312" w:hAnsi="仿宋_GB2312" w:eastAsia="仿宋_GB2312" w:cs="仿宋_GB2312"/>
                <w:spacing w:val="-4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18"/>
                <w:szCs w:val="18"/>
              </w:rPr>
              <w:t>非通用类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pct"/>
          <w:trHeight w:val="647" w:hRule="atLeast"/>
          <w:jc w:val="center"/>
        </w:trPr>
        <w:tc>
          <w:tcPr>
            <w:tcW w:w="263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04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334" w:type="pct"/>
            <w:vMerge w:val="continue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before="0" w:line="240" w:lineRule="auto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5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18"/>
                <w:szCs w:val="18"/>
                <w:lang w:val="en-US" w:eastAsia="zh-CN"/>
              </w:rPr>
              <w:t>4.6</w:t>
            </w:r>
          </w:p>
        </w:tc>
        <w:tc>
          <w:tcPr>
            <w:tcW w:w="1013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6-7kg/s自走轮式大豆收获机</w:t>
            </w:r>
          </w:p>
        </w:tc>
        <w:tc>
          <w:tcPr>
            <w:tcW w:w="1988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结构型式：自走轮式，全喂入；6kg/s≤喂入量＜7kg/s；拨禾轮型式：弹齿式</w:t>
            </w:r>
          </w:p>
        </w:tc>
        <w:tc>
          <w:tcPr>
            <w:tcW w:w="303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4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37900</w:t>
            </w:r>
          </w:p>
        </w:tc>
        <w:tc>
          <w:tcPr>
            <w:tcW w:w="380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5"/>
              <w:adjustRightInd w:val="0"/>
              <w:snapToGrid w:val="0"/>
              <w:spacing w:before="0" w:line="240" w:lineRule="auto"/>
              <w:ind w:left="0"/>
              <w:jc w:val="both"/>
              <w:rPr>
                <w:rFonts w:hint="eastAsia" w:ascii="仿宋_GB2312" w:hAnsi="仿宋_GB2312" w:eastAsia="仿宋_GB2312" w:cs="仿宋_GB2312"/>
                <w:spacing w:val="-4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18"/>
                <w:szCs w:val="18"/>
              </w:rPr>
              <w:t>非通用类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pct"/>
          <w:trHeight w:val="647" w:hRule="atLeast"/>
          <w:jc w:val="center"/>
        </w:trPr>
        <w:tc>
          <w:tcPr>
            <w:tcW w:w="263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04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334" w:type="pct"/>
            <w:vMerge w:val="continue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before="0" w:line="240" w:lineRule="auto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color="auto" w:sz="4" w:space="0"/>
            </w:tcBorders>
            <w:noWrap w:val="0"/>
            <w:vAlign w:val="center"/>
          </w:tcPr>
          <w:p>
            <w:pPr>
              <w:pStyle w:val="5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18"/>
                <w:szCs w:val="18"/>
                <w:lang w:val="en-US" w:eastAsia="zh-CN"/>
              </w:rPr>
              <w:t>4.7</w:t>
            </w:r>
          </w:p>
        </w:tc>
        <w:tc>
          <w:tcPr>
            <w:tcW w:w="1013" w:type="pct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7kg/s及以上自走轮式大豆收获机</w:t>
            </w:r>
          </w:p>
        </w:tc>
        <w:tc>
          <w:tcPr>
            <w:tcW w:w="1988" w:type="pct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结构型式：自走轮式，全喂入；喂入量≥7kg/s；拨禾轮型式：弹齿式</w:t>
            </w:r>
          </w:p>
        </w:tc>
        <w:tc>
          <w:tcPr>
            <w:tcW w:w="303" w:type="pct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40300</w:t>
            </w:r>
          </w:p>
        </w:tc>
        <w:tc>
          <w:tcPr>
            <w:tcW w:w="380" w:type="pct"/>
            <w:tcBorders>
              <w:top w:val="single" w:color="auto" w:sz="4" w:space="0"/>
            </w:tcBorders>
            <w:noWrap w:val="0"/>
            <w:vAlign w:val="center"/>
          </w:tcPr>
          <w:p>
            <w:pPr>
              <w:pStyle w:val="5"/>
              <w:adjustRightInd w:val="0"/>
              <w:snapToGrid w:val="0"/>
              <w:spacing w:before="0" w:line="240" w:lineRule="auto"/>
              <w:ind w:left="0"/>
              <w:jc w:val="both"/>
              <w:rPr>
                <w:rFonts w:hint="eastAsia" w:ascii="仿宋_GB2312" w:hAnsi="仿宋_GB2312" w:eastAsia="仿宋_GB2312" w:cs="仿宋_GB2312"/>
                <w:spacing w:val="-4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18"/>
                <w:szCs w:val="18"/>
              </w:rPr>
              <w:t>非通用类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263" w:type="pct"/>
            <w:vMerge w:val="continue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04" w:type="pct"/>
            <w:vMerge w:val="continue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334" w:type="pct"/>
            <w:vMerge w:val="continue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before="0" w:line="240" w:lineRule="auto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nil"/>
            </w:tcBorders>
            <w:noWrap w:val="0"/>
            <w:vAlign w:val="center"/>
          </w:tcPr>
          <w:p>
            <w:pPr>
              <w:pStyle w:val="5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18"/>
                <w:szCs w:val="18"/>
                <w:lang w:val="en-US" w:eastAsia="zh-CN"/>
              </w:rPr>
              <w:t>4.8</w:t>
            </w:r>
          </w:p>
        </w:tc>
        <w:tc>
          <w:tcPr>
            <w:tcW w:w="1013" w:type="pct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0.6-1kg/s自走履带式大豆收获机</w:t>
            </w:r>
          </w:p>
        </w:tc>
        <w:tc>
          <w:tcPr>
            <w:tcW w:w="1988" w:type="pct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结构型式：自走履带式，全喂入；0.6kg/s≤喂入量＜1kg/s；拨禾轮型式：弹齿式</w:t>
            </w:r>
          </w:p>
        </w:tc>
        <w:tc>
          <w:tcPr>
            <w:tcW w:w="303" w:type="pct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7500</w:t>
            </w:r>
          </w:p>
        </w:tc>
        <w:tc>
          <w:tcPr>
            <w:tcW w:w="381" w:type="pct"/>
            <w:gridSpan w:val="2"/>
            <w:tcBorders>
              <w:top w:val="nil"/>
            </w:tcBorders>
            <w:noWrap w:val="0"/>
            <w:vAlign w:val="center"/>
          </w:tcPr>
          <w:p>
            <w:pPr>
              <w:pStyle w:val="5"/>
              <w:adjustRightInd w:val="0"/>
              <w:snapToGrid w:val="0"/>
              <w:spacing w:before="0" w:line="240" w:lineRule="auto"/>
              <w:ind w:left="0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18"/>
                <w:szCs w:val="18"/>
              </w:rPr>
              <w:t>非通用类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263" w:type="pct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04" w:type="pct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334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312" w:type="pct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18"/>
                <w:szCs w:val="18"/>
                <w:lang w:val="en-US" w:eastAsia="zh-CN"/>
              </w:rPr>
              <w:t>4.9</w:t>
            </w:r>
          </w:p>
        </w:tc>
        <w:tc>
          <w:tcPr>
            <w:tcW w:w="101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1-1.5kg/s自走履带式大豆收获机</w:t>
            </w:r>
          </w:p>
        </w:tc>
        <w:tc>
          <w:tcPr>
            <w:tcW w:w="1988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结构型式：自走履带式，全喂入；1kg/s≤喂入量＜1.5kg/s；拨禾轮型式：弹齿式</w:t>
            </w:r>
          </w:p>
        </w:tc>
        <w:tc>
          <w:tcPr>
            <w:tcW w:w="30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9200</w:t>
            </w:r>
          </w:p>
        </w:tc>
        <w:tc>
          <w:tcPr>
            <w:tcW w:w="381" w:type="pct"/>
            <w:gridSpan w:val="2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before="0" w:line="240" w:lineRule="auto"/>
              <w:ind w:left="0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18"/>
                <w:szCs w:val="18"/>
              </w:rPr>
              <w:t>非通用类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263" w:type="pct"/>
            <w:vMerge w:val="continue"/>
            <w:tcBorders>
              <w:top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04" w:type="pct"/>
            <w:vMerge w:val="continue"/>
            <w:tcBorders>
              <w:top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334" w:type="pct"/>
            <w:vMerge w:val="continue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before="0" w:line="240" w:lineRule="auto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312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5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18"/>
                <w:szCs w:val="18"/>
                <w:lang w:val="en-US" w:eastAsia="zh-CN"/>
              </w:rPr>
              <w:t>4.10</w:t>
            </w:r>
          </w:p>
        </w:tc>
        <w:tc>
          <w:tcPr>
            <w:tcW w:w="1013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1.5-2.1kg/s自走履带式大豆收获机</w:t>
            </w:r>
          </w:p>
        </w:tc>
        <w:tc>
          <w:tcPr>
            <w:tcW w:w="1988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结构型式：自走履带式，全喂入；1.5kg/s≤喂入量＜2.1kg/s；拨禾轮型式：弹齿式</w:t>
            </w:r>
          </w:p>
        </w:tc>
        <w:tc>
          <w:tcPr>
            <w:tcW w:w="303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13800</w:t>
            </w:r>
          </w:p>
        </w:tc>
        <w:tc>
          <w:tcPr>
            <w:tcW w:w="381" w:type="pct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5"/>
              <w:adjustRightInd w:val="0"/>
              <w:snapToGrid w:val="0"/>
              <w:spacing w:before="0" w:line="240" w:lineRule="auto"/>
              <w:ind w:left="0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18"/>
                <w:szCs w:val="18"/>
              </w:rPr>
              <w:t>非通用类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263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04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334" w:type="pct"/>
            <w:vMerge w:val="continue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before="0" w:line="240" w:lineRule="auto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5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18"/>
                <w:szCs w:val="18"/>
                <w:lang w:val="en-US" w:eastAsia="zh-CN"/>
              </w:rPr>
              <w:t>4.11</w:t>
            </w:r>
          </w:p>
        </w:tc>
        <w:tc>
          <w:tcPr>
            <w:tcW w:w="1013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2.1-3kg/s自走履带式大豆收获机</w:t>
            </w:r>
          </w:p>
        </w:tc>
        <w:tc>
          <w:tcPr>
            <w:tcW w:w="1988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结构型式：自走履带式，全喂入；2.1kg/s≤喂入量＜3kg/s；拨禾轮型式：弹齿式</w:t>
            </w:r>
          </w:p>
        </w:tc>
        <w:tc>
          <w:tcPr>
            <w:tcW w:w="303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4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24600</w:t>
            </w:r>
          </w:p>
        </w:tc>
        <w:tc>
          <w:tcPr>
            <w:tcW w:w="381" w:type="pct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5"/>
              <w:adjustRightInd w:val="0"/>
              <w:snapToGrid w:val="0"/>
              <w:spacing w:before="0" w:line="240" w:lineRule="auto"/>
              <w:ind w:left="0"/>
              <w:jc w:val="both"/>
              <w:rPr>
                <w:rFonts w:hint="eastAsia" w:ascii="仿宋_GB2312" w:hAnsi="仿宋_GB2312" w:eastAsia="仿宋_GB2312" w:cs="仿宋_GB2312"/>
                <w:spacing w:val="-4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18"/>
                <w:szCs w:val="18"/>
              </w:rPr>
              <w:t>非通用类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263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04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334" w:type="pct"/>
            <w:vMerge w:val="continue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before="0" w:line="240" w:lineRule="auto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5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18"/>
                <w:szCs w:val="18"/>
                <w:lang w:val="en-US" w:eastAsia="zh-CN"/>
              </w:rPr>
              <w:t>4.12</w:t>
            </w:r>
          </w:p>
        </w:tc>
        <w:tc>
          <w:tcPr>
            <w:tcW w:w="1013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3-4kg/s自走履带式大豆收获机</w:t>
            </w:r>
          </w:p>
        </w:tc>
        <w:tc>
          <w:tcPr>
            <w:tcW w:w="1988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结构型式：自走履带式，全喂入；3kg/s≤喂入量＜4kg/s；拨禾轮型式：弹齿式</w:t>
            </w:r>
          </w:p>
        </w:tc>
        <w:tc>
          <w:tcPr>
            <w:tcW w:w="303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4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28800</w:t>
            </w:r>
          </w:p>
        </w:tc>
        <w:tc>
          <w:tcPr>
            <w:tcW w:w="381" w:type="pct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5"/>
              <w:adjustRightInd w:val="0"/>
              <w:snapToGrid w:val="0"/>
              <w:spacing w:before="0" w:line="240" w:lineRule="auto"/>
              <w:ind w:left="0"/>
              <w:jc w:val="both"/>
              <w:rPr>
                <w:rFonts w:hint="eastAsia" w:ascii="仿宋_GB2312" w:hAnsi="仿宋_GB2312" w:eastAsia="仿宋_GB2312" w:cs="仿宋_GB2312"/>
                <w:spacing w:val="-4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18"/>
                <w:szCs w:val="18"/>
              </w:rPr>
              <w:t>非通用类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263" w:type="pct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04" w:type="pct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334" w:type="pct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5"/>
              <w:adjustRightInd w:val="0"/>
              <w:snapToGrid w:val="0"/>
              <w:spacing w:before="0" w:line="240" w:lineRule="auto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5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eastAsia" w:ascii="仿宋_GB2312" w:hAnsi="仿宋_GB2312" w:eastAsia="仿宋_GB2312" w:cs="仿宋_GB2312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18"/>
                <w:szCs w:val="18"/>
                <w:lang w:val="en-US" w:eastAsia="zh-CN"/>
              </w:rPr>
              <w:t>4.13</w:t>
            </w:r>
          </w:p>
        </w:tc>
        <w:tc>
          <w:tcPr>
            <w:tcW w:w="1013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4kg/s及以上自走履带式大豆收获机</w:t>
            </w:r>
          </w:p>
        </w:tc>
        <w:tc>
          <w:tcPr>
            <w:tcW w:w="1988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结构型式：自走履带式，全喂入；喂入量≥4kg/s；拨禾轮型式：弹齿式</w:t>
            </w:r>
          </w:p>
        </w:tc>
        <w:tc>
          <w:tcPr>
            <w:tcW w:w="303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4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31300</w:t>
            </w:r>
          </w:p>
        </w:tc>
        <w:tc>
          <w:tcPr>
            <w:tcW w:w="381" w:type="pct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5"/>
              <w:adjustRightInd w:val="0"/>
              <w:snapToGrid w:val="0"/>
              <w:spacing w:before="0" w:line="240" w:lineRule="auto"/>
              <w:ind w:left="0"/>
              <w:jc w:val="both"/>
              <w:rPr>
                <w:rFonts w:hint="eastAsia" w:ascii="仿宋_GB2312" w:hAnsi="仿宋_GB2312" w:eastAsia="仿宋_GB2312" w:cs="仿宋_GB2312"/>
                <w:spacing w:val="-4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18"/>
                <w:szCs w:val="18"/>
              </w:rPr>
              <w:t>非通用类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263" w:type="pct"/>
            <w:tcBorders>
              <w:top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0" w:line="240" w:lineRule="auto"/>
              <w:ind w:left="0" w:left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  <w:t>大类</w:t>
            </w:r>
          </w:p>
        </w:tc>
        <w:tc>
          <w:tcPr>
            <w:tcW w:w="404" w:type="pct"/>
            <w:tcBorders>
              <w:top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0" w:line="240" w:lineRule="auto"/>
              <w:ind w:left="0" w:left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-6"/>
                <w:sz w:val="18"/>
                <w:szCs w:val="18"/>
              </w:rPr>
              <w:t>小类</w:t>
            </w:r>
          </w:p>
        </w:tc>
        <w:tc>
          <w:tcPr>
            <w:tcW w:w="334" w:type="pct"/>
            <w:tcBorders>
              <w:top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0" w:line="240" w:lineRule="auto"/>
              <w:ind w:left="0" w:left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-7"/>
                <w:sz w:val="18"/>
                <w:szCs w:val="18"/>
              </w:rPr>
              <w:t>品目</w:t>
            </w:r>
          </w:p>
        </w:tc>
        <w:tc>
          <w:tcPr>
            <w:tcW w:w="312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0" w:line="240" w:lineRule="auto"/>
              <w:ind w:left="0" w:leftChars="0"/>
              <w:jc w:val="center"/>
              <w:rPr>
                <w:rFonts w:hint="eastAsia" w:ascii="仿宋_GB2312" w:hAnsi="仿宋_GB2312" w:eastAsia="仿宋_GB2312" w:cs="仿宋_GB2312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1"/>
                <w:sz w:val="18"/>
                <w:szCs w:val="18"/>
              </w:rPr>
              <w:t>档次编号</w:t>
            </w:r>
          </w:p>
        </w:tc>
        <w:tc>
          <w:tcPr>
            <w:tcW w:w="1013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0" w:line="240" w:lineRule="auto"/>
              <w:ind w:left="0" w:leftChars="0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spacing w:val="-1"/>
                <w:sz w:val="18"/>
                <w:szCs w:val="18"/>
              </w:rPr>
              <w:t>档次名称</w:t>
            </w:r>
          </w:p>
        </w:tc>
        <w:tc>
          <w:tcPr>
            <w:tcW w:w="1988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0" w:line="240" w:lineRule="auto"/>
              <w:ind w:left="0" w:leftChars="0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spacing w:val="-1"/>
                <w:sz w:val="18"/>
                <w:szCs w:val="18"/>
              </w:rPr>
              <w:t>基本配置和参数</w:t>
            </w:r>
          </w:p>
        </w:tc>
        <w:tc>
          <w:tcPr>
            <w:tcW w:w="303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0"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spacing w:val="-21"/>
                <w:w w:val="97"/>
                <w:sz w:val="18"/>
                <w:szCs w:val="18"/>
              </w:rPr>
              <w:t>补贴额（元）</w:t>
            </w:r>
          </w:p>
        </w:tc>
        <w:tc>
          <w:tcPr>
            <w:tcW w:w="381" w:type="pct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0" w:line="240" w:lineRule="auto"/>
              <w:ind w:left="0" w:leftChars="0"/>
              <w:jc w:val="both"/>
              <w:rPr>
                <w:rFonts w:hint="eastAsia" w:ascii="仿宋_GB2312" w:hAnsi="仿宋_GB2312" w:eastAsia="仿宋_GB2312" w:cs="仿宋_GB2312"/>
                <w:spacing w:val="-4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pacing w:val="-3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  <w:jc w:val="center"/>
        </w:trPr>
        <w:tc>
          <w:tcPr>
            <w:tcW w:w="263" w:type="pct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bookmarkStart w:id="0" w:name="_GoBack" w:colFirst="2" w:colLast="3"/>
            <w:r>
              <w:rPr>
                <w:rFonts w:hint="eastAsia" w:ascii="仿宋_GB2312" w:hAnsi="仿宋_GB2312" w:eastAsia="仿宋_GB2312" w:cs="仿宋_GB2312"/>
                <w:spacing w:val="-2"/>
                <w:sz w:val="18"/>
                <w:szCs w:val="18"/>
                <w:lang w:eastAsia="zh-CN"/>
              </w:rPr>
              <w:t>五、</w:t>
            </w:r>
            <w:r>
              <w:rPr>
                <w:rFonts w:hint="eastAsia" w:ascii="仿宋_GB2312" w:hAnsi="仿宋_GB2312" w:eastAsia="仿宋_GB2312" w:cs="仿宋_GB2312"/>
                <w:spacing w:val="-2"/>
                <w:sz w:val="18"/>
                <w:szCs w:val="18"/>
              </w:rPr>
              <w:t>收获机械</w:t>
            </w:r>
          </w:p>
        </w:tc>
        <w:tc>
          <w:tcPr>
            <w:tcW w:w="404" w:type="pct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（三）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油料作物收获机械</w:t>
            </w:r>
          </w:p>
        </w:tc>
        <w:tc>
          <w:tcPr>
            <w:tcW w:w="334" w:type="pct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pStyle w:val="5"/>
              <w:adjustRightInd w:val="0"/>
              <w:snapToGrid w:val="0"/>
              <w:spacing w:before="0"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  <w:t>5.大豆收获专用割台</w:t>
            </w:r>
          </w:p>
        </w:tc>
        <w:tc>
          <w:tcPr>
            <w:tcW w:w="312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5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default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  <w:t>5.1</w:t>
            </w:r>
          </w:p>
        </w:tc>
        <w:tc>
          <w:tcPr>
            <w:tcW w:w="1013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1.5m及以上大豆收获专用割台</w:t>
            </w:r>
          </w:p>
        </w:tc>
        <w:tc>
          <w:tcPr>
            <w:tcW w:w="1988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工作幅宽≥1500mm；拨禾轮拨指材料：非金属</w:t>
            </w:r>
          </w:p>
        </w:tc>
        <w:tc>
          <w:tcPr>
            <w:tcW w:w="303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381" w:type="pct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5"/>
              <w:adjustRightInd w:val="0"/>
              <w:snapToGrid w:val="0"/>
              <w:spacing w:before="0" w:line="240" w:lineRule="auto"/>
              <w:ind w:left="0" w:leftChars="0"/>
              <w:jc w:val="both"/>
              <w:rPr>
                <w:rFonts w:hint="eastAsia" w:ascii="仿宋_GB2312" w:hAnsi="仿宋_GB2312" w:eastAsia="仿宋_GB2312" w:cs="仿宋_GB2312"/>
                <w:color w:val="FF0000"/>
                <w:spacing w:val="-4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pacing w:val="-4"/>
                <w:sz w:val="18"/>
                <w:szCs w:val="18"/>
              </w:rPr>
              <w:t>非通用类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263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04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334" w:type="pct"/>
            <w:vMerge w:val="continue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before="0"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12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5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default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  <w:t>5.2</w:t>
            </w:r>
          </w:p>
        </w:tc>
        <w:tc>
          <w:tcPr>
            <w:tcW w:w="1013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2.5-5m大豆收获挠性专用割台</w:t>
            </w:r>
          </w:p>
        </w:tc>
        <w:tc>
          <w:tcPr>
            <w:tcW w:w="1988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2500mm≤工作幅宽＜5000mm；结构型式：全喂入挠式，滑板数量不少于3段；仿形机构型式：四连杆机械仿形或电液控制液压仿形；仿形量(垂直水平面方向）≥90mm</w:t>
            </w:r>
          </w:p>
        </w:tc>
        <w:tc>
          <w:tcPr>
            <w:tcW w:w="303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6000</w:t>
            </w:r>
          </w:p>
        </w:tc>
        <w:tc>
          <w:tcPr>
            <w:tcW w:w="381" w:type="pct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5"/>
              <w:adjustRightInd w:val="0"/>
              <w:snapToGrid w:val="0"/>
              <w:spacing w:before="0" w:line="240" w:lineRule="auto"/>
              <w:ind w:left="0" w:leftChars="0"/>
              <w:jc w:val="both"/>
              <w:rPr>
                <w:rFonts w:hint="eastAsia" w:ascii="仿宋_GB2312" w:hAnsi="仿宋_GB2312" w:eastAsia="仿宋_GB2312" w:cs="仿宋_GB2312"/>
                <w:spacing w:val="-4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18"/>
                <w:szCs w:val="18"/>
              </w:rPr>
              <w:t>非通用类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263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04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334" w:type="pct"/>
            <w:vMerge w:val="continue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before="0"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12" w:type="pct"/>
            <w:tcBorders>
              <w:top w:val="single" w:color="auto" w:sz="4" w:space="0"/>
            </w:tcBorders>
            <w:noWrap w:val="0"/>
            <w:vAlign w:val="center"/>
          </w:tcPr>
          <w:p>
            <w:pPr>
              <w:pStyle w:val="5"/>
              <w:adjustRightInd w:val="0"/>
              <w:snapToGrid w:val="0"/>
              <w:spacing w:before="0" w:line="240" w:lineRule="auto"/>
              <w:ind w:left="0"/>
              <w:jc w:val="center"/>
              <w:rPr>
                <w:rFonts w:hint="default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  <w:t>5.3</w:t>
            </w:r>
          </w:p>
        </w:tc>
        <w:tc>
          <w:tcPr>
            <w:tcW w:w="1013" w:type="pct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5m及以上大豆收获挠性专用割台</w:t>
            </w:r>
          </w:p>
        </w:tc>
        <w:tc>
          <w:tcPr>
            <w:tcW w:w="1988" w:type="pct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工作幅宽≥5000mm；结构型式：全喂入挠式，滑板数量不少于3段；仿形机构型式：四连杆机械仿形或电液控制液压仿形；仿形量(垂直水平面方向)≥90mm</w:t>
            </w:r>
          </w:p>
        </w:tc>
        <w:tc>
          <w:tcPr>
            <w:tcW w:w="303" w:type="pct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10000</w:t>
            </w:r>
          </w:p>
        </w:tc>
        <w:tc>
          <w:tcPr>
            <w:tcW w:w="381" w:type="pct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pStyle w:val="5"/>
              <w:adjustRightInd w:val="0"/>
              <w:snapToGrid w:val="0"/>
              <w:spacing w:before="0" w:line="240" w:lineRule="auto"/>
              <w:ind w:left="0" w:leftChars="0"/>
              <w:jc w:val="both"/>
              <w:rPr>
                <w:rFonts w:hint="eastAsia" w:ascii="仿宋_GB2312" w:hAnsi="仿宋_GB2312" w:eastAsia="仿宋_GB2312" w:cs="仿宋_GB2312"/>
                <w:spacing w:val="-4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18"/>
                <w:szCs w:val="18"/>
              </w:rPr>
              <w:t>非通用类</w:t>
            </w:r>
          </w:p>
        </w:tc>
      </w:tr>
      <w:bookmarkEnd w:id="0"/>
    </w:tbl>
    <w:p/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4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21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27DCB"/>
    <w:rsid w:val="00F232B4"/>
    <w:rsid w:val="019A71EF"/>
    <w:rsid w:val="025601F0"/>
    <w:rsid w:val="02A87A2B"/>
    <w:rsid w:val="02AC0956"/>
    <w:rsid w:val="03031FD3"/>
    <w:rsid w:val="03277367"/>
    <w:rsid w:val="03F55C2D"/>
    <w:rsid w:val="03FE5A44"/>
    <w:rsid w:val="0501783A"/>
    <w:rsid w:val="05565993"/>
    <w:rsid w:val="056F708A"/>
    <w:rsid w:val="057A1618"/>
    <w:rsid w:val="066711F2"/>
    <w:rsid w:val="06715D2E"/>
    <w:rsid w:val="06766992"/>
    <w:rsid w:val="073F129B"/>
    <w:rsid w:val="076F0A65"/>
    <w:rsid w:val="07F301B6"/>
    <w:rsid w:val="08CE7A9C"/>
    <w:rsid w:val="090A3F97"/>
    <w:rsid w:val="090E0CFD"/>
    <w:rsid w:val="0A3A76ED"/>
    <w:rsid w:val="0A677285"/>
    <w:rsid w:val="0AA252CD"/>
    <w:rsid w:val="0B01770F"/>
    <w:rsid w:val="0B8A08D9"/>
    <w:rsid w:val="0C2B0CB9"/>
    <w:rsid w:val="0D5E1C03"/>
    <w:rsid w:val="0D6C23B5"/>
    <w:rsid w:val="0DC47D53"/>
    <w:rsid w:val="0DFC2A89"/>
    <w:rsid w:val="0E0939AC"/>
    <w:rsid w:val="0E566FF1"/>
    <w:rsid w:val="0ECA52CD"/>
    <w:rsid w:val="0EE94C64"/>
    <w:rsid w:val="0FE249D0"/>
    <w:rsid w:val="10191EA7"/>
    <w:rsid w:val="10432DD8"/>
    <w:rsid w:val="10AD6BC6"/>
    <w:rsid w:val="10C03771"/>
    <w:rsid w:val="10D00EEF"/>
    <w:rsid w:val="11A134B7"/>
    <w:rsid w:val="1224689B"/>
    <w:rsid w:val="12C61286"/>
    <w:rsid w:val="12F32CE3"/>
    <w:rsid w:val="130E40E8"/>
    <w:rsid w:val="133A1357"/>
    <w:rsid w:val="1346457F"/>
    <w:rsid w:val="136A5568"/>
    <w:rsid w:val="13A0219E"/>
    <w:rsid w:val="14002980"/>
    <w:rsid w:val="14711BA7"/>
    <w:rsid w:val="15426833"/>
    <w:rsid w:val="15A70E9A"/>
    <w:rsid w:val="16451E49"/>
    <w:rsid w:val="16526DA8"/>
    <w:rsid w:val="16C41EB3"/>
    <w:rsid w:val="17803E28"/>
    <w:rsid w:val="179D48AB"/>
    <w:rsid w:val="18CF1861"/>
    <w:rsid w:val="18E20B6F"/>
    <w:rsid w:val="190B304C"/>
    <w:rsid w:val="195E6D3F"/>
    <w:rsid w:val="19BC7DF0"/>
    <w:rsid w:val="19CC7FB9"/>
    <w:rsid w:val="19F436A5"/>
    <w:rsid w:val="1AA66E7B"/>
    <w:rsid w:val="1B3044C0"/>
    <w:rsid w:val="1C3F30BD"/>
    <w:rsid w:val="1C574A8A"/>
    <w:rsid w:val="1CA805B9"/>
    <w:rsid w:val="1D8E4394"/>
    <w:rsid w:val="1E8C1BC4"/>
    <w:rsid w:val="1EAB5E00"/>
    <w:rsid w:val="1EEC710B"/>
    <w:rsid w:val="1EF87607"/>
    <w:rsid w:val="1FA05EF9"/>
    <w:rsid w:val="20315C03"/>
    <w:rsid w:val="20655601"/>
    <w:rsid w:val="20D5755C"/>
    <w:rsid w:val="212E3892"/>
    <w:rsid w:val="21354EE9"/>
    <w:rsid w:val="21510DD6"/>
    <w:rsid w:val="21A44015"/>
    <w:rsid w:val="21DA0C7A"/>
    <w:rsid w:val="22B16CB5"/>
    <w:rsid w:val="22B21C3F"/>
    <w:rsid w:val="23215FE4"/>
    <w:rsid w:val="2332339F"/>
    <w:rsid w:val="233335AA"/>
    <w:rsid w:val="23E11F9B"/>
    <w:rsid w:val="25443BFD"/>
    <w:rsid w:val="25C649A1"/>
    <w:rsid w:val="25EF4285"/>
    <w:rsid w:val="25FA36EF"/>
    <w:rsid w:val="266800AD"/>
    <w:rsid w:val="26D95C91"/>
    <w:rsid w:val="277444AE"/>
    <w:rsid w:val="27A24684"/>
    <w:rsid w:val="27CE2B8F"/>
    <w:rsid w:val="288046A4"/>
    <w:rsid w:val="29B71E19"/>
    <w:rsid w:val="29D00E21"/>
    <w:rsid w:val="29EC033E"/>
    <w:rsid w:val="2A1745DA"/>
    <w:rsid w:val="2A951FB0"/>
    <w:rsid w:val="2B1C64D8"/>
    <w:rsid w:val="2B284916"/>
    <w:rsid w:val="2B8C6B9B"/>
    <w:rsid w:val="2BF70C46"/>
    <w:rsid w:val="2C2318DF"/>
    <w:rsid w:val="2C7C0029"/>
    <w:rsid w:val="2D0D1979"/>
    <w:rsid w:val="2D2821E9"/>
    <w:rsid w:val="2D797BFF"/>
    <w:rsid w:val="2E2105E9"/>
    <w:rsid w:val="2F3D48DE"/>
    <w:rsid w:val="2F4643AE"/>
    <w:rsid w:val="2F721EE1"/>
    <w:rsid w:val="2F7A7A3C"/>
    <w:rsid w:val="2F804E56"/>
    <w:rsid w:val="2FC01601"/>
    <w:rsid w:val="303E24CB"/>
    <w:rsid w:val="309F5C1B"/>
    <w:rsid w:val="3152000E"/>
    <w:rsid w:val="316A3992"/>
    <w:rsid w:val="31EF7BDB"/>
    <w:rsid w:val="32302FDE"/>
    <w:rsid w:val="32425423"/>
    <w:rsid w:val="325A3C08"/>
    <w:rsid w:val="327C5CB0"/>
    <w:rsid w:val="32850B8B"/>
    <w:rsid w:val="32C428B5"/>
    <w:rsid w:val="32DD6194"/>
    <w:rsid w:val="32DE75B4"/>
    <w:rsid w:val="32EA02E3"/>
    <w:rsid w:val="33B407CC"/>
    <w:rsid w:val="340E652F"/>
    <w:rsid w:val="341A3DC1"/>
    <w:rsid w:val="342C24F1"/>
    <w:rsid w:val="35022CCD"/>
    <w:rsid w:val="354E5EA8"/>
    <w:rsid w:val="355C2ABA"/>
    <w:rsid w:val="35714819"/>
    <w:rsid w:val="35C028A6"/>
    <w:rsid w:val="36695528"/>
    <w:rsid w:val="366D53AA"/>
    <w:rsid w:val="37045AFD"/>
    <w:rsid w:val="37B93BA4"/>
    <w:rsid w:val="37C41903"/>
    <w:rsid w:val="37E74239"/>
    <w:rsid w:val="38506CE5"/>
    <w:rsid w:val="38913D1F"/>
    <w:rsid w:val="39756417"/>
    <w:rsid w:val="399B0553"/>
    <w:rsid w:val="3A0456AA"/>
    <w:rsid w:val="3A3C3F45"/>
    <w:rsid w:val="3A90244B"/>
    <w:rsid w:val="3A990F6C"/>
    <w:rsid w:val="3AA71620"/>
    <w:rsid w:val="3B7C68F9"/>
    <w:rsid w:val="3BD105ED"/>
    <w:rsid w:val="3C812505"/>
    <w:rsid w:val="3CCF6694"/>
    <w:rsid w:val="3CD93F8A"/>
    <w:rsid w:val="3D7007D1"/>
    <w:rsid w:val="3D823998"/>
    <w:rsid w:val="3DC80AB3"/>
    <w:rsid w:val="3E676DFA"/>
    <w:rsid w:val="3E875537"/>
    <w:rsid w:val="3E9917F8"/>
    <w:rsid w:val="3EF27773"/>
    <w:rsid w:val="3F3D525A"/>
    <w:rsid w:val="3F890D67"/>
    <w:rsid w:val="3F8E02B7"/>
    <w:rsid w:val="3FAE284E"/>
    <w:rsid w:val="3FE3424C"/>
    <w:rsid w:val="410B1F79"/>
    <w:rsid w:val="414E4358"/>
    <w:rsid w:val="41C532CF"/>
    <w:rsid w:val="420957D6"/>
    <w:rsid w:val="421A087A"/>
    <w:rsid w:val="42357295"/>
    <w:rsid w:val="425D4B6B"/>
    <w:rsid w:val="430B64A8"/>
    <w:rsid w:val="436C3BD9"/>
    <w:rsid w:val="43A13EF8"/>
    <w:rsid w:val="43E4002C"/>
    <w:rsid w:val="43FA4221"/>
    <w:rsid w:val="45334D43"/>
    <w:rsid w:val="454165E2"/>
    <w:rsid w:val="45C7250C"/>
    <w:rsid w:val="46A72505"/>
    <w:rsid w:val="46BD4221"/>
    <w:rsid w:val="46C84D33"/>
    <w:rsid w:val="47095916"/>
    <w:rsid w:val="4723061C"/>
    <w:rsid w:val="473D7966"/>
    <w:rsid w:val="47F43562"/>
    <w:rsid w:val="47FE1D5D"/>
    <w:rsid w:val="48AE445B"/>
    <w:rsid w:val="49053AE4"/>
    <w:rsid w:val="493462EC"/>
    <w:rsid w:val="493E5840"/>
    <w:rsid w:val="49D72C53"/>
    <w:rsid w:val="4A826A68"/>
    <w:rsid w:val="4A980BEC"/>
    <w:rsid w:val="4ACB14D0"/>
    <w:rsid w:val="4AE47A8C"/>
    <w:rsid w:val="4B524ECC"/>
    <w:rsid w:val="4BF3313C"/>
    <w:rsid w:val="4C373BAB"/>
    <w:rsid w:val="4CD73F35"/>
    <w:rsid w:val="4D211315"/>
    <w:rsid w:val="4D2569DA"/>
    <w:rsid w:val="4D2C1CDF"/>
    <w:rsid w:val="4D90689E"/>
    <w:rsid w:val="4DE30C71"/>
    <w:rsid w:val="50450298"/>
    <w:rsid w:val="508075C8"/>
    <w:rsid w:val="515A17F3"/>
    <w:rsid w:val="517E14E0"/>
    <w:rsid w:val="5183548A"/>
    <w:rsid w:val="520A1750"/>
    <w:rsid w:val="520B14F2"/>
    <w:rsid w:val="52321FFA"/>
    <w:rsid w:val="523F5694"/>
    <w:rsid w:val="5243586C"/>
    <w:rsid w:val="52B1058A"/>
    <w:rsid w:val="52E9540C"/>
    <w:rsid w:val="53326DDC"/>
    <w:rsid w:val="536A4305"/>
    <w:rsid w:val="536B44AC"/>
    <w:rsid w:val="5399692A"/>
    <w:rsid w:val="54900AAA"/>
    <w:rsid w:val="549C3AF6"/>
    <w:rsid w:val="54D078F7"/>
    <w:rsid w:val="54D72D48"/>
    <w:rsid w:val="554B5BC6"/>
    <w:rsid w:val="55D54046"/>
    <w:rsid w:val="566F257E"/>
    <w:rsid w:val="56745340"/>
    <w:rsid w:val="56A74608"/>
    <w:rsid w:val="56C607FD"/>
    <w:rsid w:val="57FC1D73"/>
    <w:rsid w:val="580F5BF4"/>
    <w:rsid w:val="58634B67"/>
    <w:rsid w:val="58B82F67"/>
    <w:rsid w:val="59005BF7"/>
    <w:rsid w:val="5913459E"/>
    <w:rsid w:val="595307B4"/>
    <w:rsid w:val="596B53A1"/>
    <w:rsid w:val="59AE42BC"/>
    <w:rsid w:val="5A097103"/>
    <w:rsid w:val="5A5371C7"/>
    <w:rsid w:val="5A63530F"/>
    <w:rsid w:val="5A662366"/>
    <w:rsid w:val="5ADA7A04"/>
    <w:rsid w:val="5ADF1356"/>
    <w:rsid w:val="5B66609F"/>
    <w:rsid w:val="5BC620B3"/>
    <w:rsid w:val="5C3702E8"/>
    <w:rsid w:val="5C5619E0"/>
    <w:rsid w:val="5C864C0A"/>
    <w:rsid w:val="5CA102C3"/>
    <w:rsid w:val="5D0E475C"/>
    <w:rsid w:val="5D3F34D6"/>
    <w:rsid w:val="5D4C4B6B"/>
    <w:rsid w:val="5D8A36A8"/>
    <w:rsid w:val="5DD74FDB"/>
    <w:rsid w:val="5E02359B"/>
    <w:rsid w:val="5E385F21"/>
    <w:rsid w:val="5E965C98"/>
    <w:rsid w:val="5ED232CF"/>
    <w:rsid w:val="5EEF066B"/>
    <w:rsid w:val="5F626C3D"/>
    <w:rsid w:val="5FFD5DDE"/>
    <w:rsid w:val="60FC1934"/>
    <w:rsid w:val="61FA0DBA"/>
    <w:rsid w:val="620265D1"/>
    <w:rsid w:val="621D0C1B"/>
    <w:rsid w:val="62820317"/>
    <w:rsid w:val="63364EF7"/>
    <w:rsid w:val="633F41B5"/>
    <w:rsid w:val="63BC3BFF"/>
    <w:rsid w:val="63C47688"/>
    <w:rsid w:val="63CE50F4"/>
    <w:rsid w:val="63F62EA8"/>
    <w:rsid w:val="63FA60F2"/>
    <w:rsid w:val="6449527A"/>
    <w:rsid w:val="645A4A58"/>
    <w:rsid w:val="647564D2"/>
    <w:rsid w:val="64874975"/>
    <w:rsid w:val="64D42CFE"/>
    <w:rsid w:val="64FB0410"/>
    <w:rsid w:val="654A4FD2"/>
    <w:rsid w:val="659B03F1"/>
    <w:rsid w:val="660E774B"/>
    <w:rsid w:val="66D54E6E"/>
    <w:rsid w:val="66F0179B"/>
    <w:rsid w:val="674224A4"/>
    <w:rsid w:val="677E18A9"/>
    <w:rsid w:val="678514F3"/>
    <w:rsid w:val="678B0B4C"/>
    <w:rsid w:val="67C322A7"/>
    <w:rsid w:val="68033983"/>
    <w:rsid w:val="68064B5D"/>
    <w:rsid w:val="682F7DD0"/>
    <w:rsid w:val="68DD4B53"/>
    <w:rsid w:val="68E32982"/>
    <w:rsid w:val="69796F9A"/>
    <w:rsid w:val="69C71967"/>
    <w:rsid w:val="6A48421F"/>
    <w:rsid w:val="6A871812"/>
    <w:rsid w:val="6A984F0C"/>
    <w:rsid w:val="6B157D28"/>
    <w:rsid w:val="6BD55CE0"/>
    <w:rsid w:val="6BDC6A1A"/>
    <w:rsid w:val="6BEC408F"/>
    <w:rsid w:val="6BEF6469"/>
    <w:rsid w:val="6C1B1AA1"/>
    <w:rsid w:val="6C1D554B"/>
    <w:rsid w:val="6C246A02"/>
    <w:rsid w:val="6CB969C7"/>
    <w:rsid w:val="6D712DC9"/>
    <w:rsid w:val="6DC56928"/>
    <w:rsid w:val="6E464656"/>
    <w:rsid w:val="6EAA3F59"/>
    <w:rsid w:val="6EB16BF7"/>
    <w:rsid w:val="6EC20F07"/>
    <w:rsid w:val="6EC310DB"/>
    <w:rsid w:val="6EE82AF0"/>
    <w:rsid w:val="6F1102B6"/>
    <w:rsid w:val="6F6E1CF7"/>
    <w:rsid w:val="701564E0"/>
    <w:rsid w:val="703062E9"/>
    <w:rsid w:val="71135075"/>
    <w:rsid w:val="71DE4429"/>
    <w:rsid w:val="721A7E30"/>
    <w:rsid w:val="72D6236A"/>
    <w:rsid w:val="739E4187"/>
    <w:rsid w:val="73BD7E72"/>
    <w:rsid w:val="744274E1"/>
    <w:rsid w:val="74BA7B43"/>
    <w:rsid w:val="74E84EBB"/>
    <w:rsid w:val="76181A04"/>
    <w:rsid w:val="769563FF"/>
    <w:rsid w:val="777441D2"/>
    <w:rsid w:val="78052A03"/>
    <w:rsid w:val="786260C8"/>
    <w:rsid w:val="78686698"/>
    <w:rsid w:val="78F92012"/>
    <w:rsid w:val="79243BDE"/>
    <w:rsid w:val="792831D6"/>
    <w:rsid w:val="7940019A"/>
    <w:rsid w:val="798C0560"/>
    <w:rsid w:val="798D0DE9"/>
    <w:rsid w:val="799E12C4"/>
    <w:rsid w:val="79E6772E"/>
    <w:rsid w:val="79F86E4E"/>
    <w:rsid w:val="7A906CE9"/>
    <w:rsid w:val="7B376664"/>
    <w:rsid w:val="7B6D0D3A"/>
    <w:rsid w:val="7BB2310A"/>
    <w:rsid w:val="7BF409B1"/>
    <w:rsid w:val="7CAE3C35"/>
    <w:rsid w:val="7D123108"/>
    <w:rsid w:val="7D4851AB"/>
    <w:rsid w:val="7DB47FD7"/>
    <w:rsid w:val="7DC348CB"/>
    <w:rsid w:val="7DF21BC4"/>
    <w:rsid w:val="7EA877C9"/>
    <w:rsid w:val="7EEF5A0A"/>
    <w:rsid w:val="7F6D3127"/>
    <w:rsid w:val="7FA86A83"/>
    <w:rsid w:val="7FB65601"/>
    <w:rsid w:val="7FFA7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Lines="0" w:afterAutospacing="0"/>
    </w:pPr>
    <w:rPr>
      <w:rFonts w:eastAsia="仿宋_GB2312"/>
      <w:sz w:val="32"/>
    </w:rPr>
  </w:style>
  <w:style w:type="paragraph" w:customStyle="1" w:styleId="5">
    <w:name w:val="Table Text"/>
    <w:semiHidden/>
    <w:qFormat/>
    <w:uiPriority w:val="0"/>
    <w:pPr>
      <w:widowControl w:val="0"/>
      <w:jc w:val="both"/>
    </w:pPr>
    <w:rPr>
      <w:rFonts w:ascii="新宋体" w:hAnsi="新宋体" w:eastAsia="新宋体" w:cs="新宋体"/>
      <w:kern w:val="2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2022-01-24T02:55:00Z</dcterms:created>
  <dc:creator>zhenghw</dc:creator>
  <cp:lastModifiedBy>心怀葱葱</cp:lastModifiedBy>
  <dcterms:modified xsi:type="dcterms:W3CDTF">2023-12-19T04:25:33Z</dcterms:modified>
  <dc:title>附件2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