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shd w:val="clear" w:fill="FFFFFF"/>
        </w:rPr>
        <w:t>202</w:t>
      </w:r>
      <w:r>
        <w:rPr>
          <w:rFonts w:hint="eastAsia" w:ascii="微软雅黑" w:hAnsi="微软雅黑" w:eastAsia="微软雅黑" w:cs="微软雅黑"/>
          <w:b w:val="0"/>
          <w:i w:val="0"/>
          <w:caps w:val="0"/>
          <w:color w:val="333333"/>
          <w:spacing w:val="0"/>
          <w:sz w:val="42"/>
          <w:szCs w:val="42"/>
          <w:shd w:val="clear" w:fill="FFFFFF"/>
          <w:lang w:val="en-US" w:eastAsia="zh-CN"/>
        </w:rPr>
        <w:t>3</w:t>
      </w:r>
      <w:r>
        <w:rPr>
          <w:rFonts w:hint="eastAsia" w:ascii="微软雅黑" w:hAnsi="微软雅黑" w:eastAsia="微软雅黑" w:cs="微软雅黑"/>
          <w:b w:val="0"/>
          <w:i w:val="0"/>
          <w:caps w:val="0"/>
          <w:color w:val="333333"/>
          <w:spacing w:val="0"/>
          <w:sz w:val="42"/>
          <w:szCs w:val="42"/>
          <w:shd w:val="clear" w:fill="FFFFFF"/>
        </w:rPr>
        <w:t>年度连山壮族瑶族自治县享受中央财政农机购置</w:t>
      </w:r>
      <w:r>
        <w:rPr>
          <w:rFonts w:hint="eastAsia" w:ascii="微软雅黑" w:hAnsi="微软雅黑" w:eastAsia="微软雅黑" w:cs="微软雅黑"/>
          <w:b w:val="0"/>
          <w:i w:val="0"/>
          <w:caps w:val="0"/>
          <w:color w:val="333333"/>
          <w:spacing w:val="0"/>
          <w:sz w:val="42"/>
          <w:szCs w:val="42"/>
          <w:shd w:val="clear" w:fill="FFFFFF"/>
          <w:lang w:eastAsia="zh-CN"/>
        </w:rPr>
        <w:t>与应用</w:t>
      </w:r>
      <w:r>
        <w:rPr>
          <w:rFonts w:hint="eastAsia" w:ascii="微软雅黑" w:hAnsi="微软雅黑" w:eastAsia="微软雅黑" w:cs="微软雅黑"/>
          <w:b w:val="0"/>
          <w:i w:val="0"/>
          <w:caps w:val="0"/>
          <w:color w:val="333333"/>
          <w:spacing w:val="0"/>
          <w:sz w:val="42"/>
          <w:szCs w:val="42"/>
          <w:shd w:val="clear" w:fill="FFFFFF"/>
        </w:rPr>
        <w:t>补贴的购机者信息公布</w:t>
      </w:r>
    </w:p>
    <w:p>
      <w:pPr>
        <w:rPr>
          <w:rFonts w:hint="eastAsia"/>
        </w:rPr>
      </w:pPr>
    </w:p>
    <w:p>
      <w:pPr>
        <w:rPr>
          <w:rFonts w:hint="eastAsia"/>
        </w:rPr>
      </w:pP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年12月31日止，我县202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享受农机购置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补贴的购机者</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2022年超录未支及报废补贴）142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各类农机具</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rPr>
        <w:t>台套，共发放</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补贴资金</w:t>
      </w:r>
      <w:r>
        <w:rPr>
          <w:rFonts w:hint="eastAsia" w:ascii="仿宋_GB2312" w:hAnsi="仿宋_GB2312" w:eastAsia="仿宋_GB2312" w:cs="仿宋_GB2312"/>
          <w:sz w:val="32"/>
          <w:szCs w:val="32"/>
          <w:lang w:val="en-US" w:eastAsia="zh-CN"/>
        </w:rPr>
        <w:t>43.535</w:t>
      </w:r>
      <w:r>
        <w:rPr>
          <w:rFonts w:hint="eastAsia" w:ascii="仿宋_GB2312" w:hAnsi="仿宋_GB2312" w:eastAsia="仿宋_GB2312" w:cs="仿宋_GB2312"/>
          <w:sz w:val="32"/>
          <w:szCs w:val="32"/>
        </w:rPr>
        <w:t>万元。根据相关文件要求，现对吉田镇</w:t>
      </w:r>
      <w:r>
        <w:rPr>
          <w:rFonts w:hint="eastAsia" w:ascii="仿宋_GB2312" w:hAnsi="仿宋_GB2312" w:eastAsia="仿宋_GB2312" w:cs="仿宋_GB2312"/>
          <w:sz w:val="32"/>
          <w:szCs w:val="32"/>
          <w:lang w:eastAsia="zh-CN"/>
        </w:rPr>
        <w:t>“连山山之田聚能种养专业合作社”</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户已享受202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年度中央财政农机购置</w:t>
      </w:r>
      <w:r>
        <w:rPr>
          <w:rFonts w:hint="eastAsia" w:ascii="仿宋_GB2312" w:hAnsi="仿宋_GB2312" w:eastAsia="仿宋_GB2312" w:cs="仿宋_GB2312"/>
          <w:sz w:val="32"/>
          <w:szCs w:val="32"/>
          <w:lang w:eastAsia="zh-CN"/>
        </w:rPr>
        <w:t>与应用</w:t>
      </w:r>
      <w:r>
        <w:rPr>
          <w:rFonts w:hint="eastAsia" w:ascii="仿宋_GB2312" w:hAnsi="仿宋_GB2312" w:eastAsia="仿宋_GB2312" w:cs="仿宋_GB2312"/>
          <w:sz w:val="32"/>
          <w:szCs w:val="32"/>
        </w:rPr>
        <w:t>补贴的购机者予以公布，详细名单见附件。</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连山壮族瑶族自治县享受农机购置与应用补贴的购机者信息表</w:t>
      </w:r>
    </w:p>
    <w:p>
      <w:pPr>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lang w:eastAsia="zh-CN"/>
        </w:rPr>
      </w:pPr>
      <w:bookmarkStart w:id="0" w:name="_GoBack"/>
      <w:bookmarkEnd w:id="0"/>
    </w:p>
    <w:p>
      <w:pPr>
        <w:ind w:firstLine="3520" w:firstLineChars="1100"/>
        <w:rPr>
          <w:rFonts w:hint="eastAsia" w:ascii="仿宋_GB2312" w:hAnsi="仿宋_GB2312" w:eastAsia="仿宋_GB2312" w:cs="仿宋_GB2312"/>
          <w:sz w:val="32"/>
          <w:szCs w:val="32"/>
          <w:lang w:eastAsia="zh-CN"/>
        </w:rPr>
      </w:pPr>
    </w:p>
    <w:p>
      <w:pPr>
        <w:ind w:firstLine="3520" w:firstLineChars="1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连山壮族瑶族自治县农业农村局</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D3B0F"/>
    <w:rsid w:val="5B540FBE"/>
    <w:rsid w:val="705D3B0F"/>
    <w:rsid w:val="79A1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2024-01-22T06:58:00Z</dcterms:created>
  <dc:creator>adminkimins</dc:creator>
  <cp:lastModifiedBy>adminkimins</cp:lastModifiedBy>
  <dcterms:modified xsi:type="dcterms:W3CDTF">2024-01-22T07:23:03Z</dcterms:modified>
  <dc:title>2023年度连山壮族瑶族自治县享受中央财政农机购置与应用补贴的购机者信息公布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