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b/>
          <w:sz w:val="52"/>
          <w:szCs w:val="52"/>
        </w:rPr>
      </w:pPr>
      <w:r>
        <w:rPr>
          <w:rFonts w:hint="eastAsia"/>
          <w:b/>
          <w:sz w:val="52"/>
          <w:szCs w:val="52"/>
        </w:rPr>
        <w:t>20</w:t>
      </w:r>
      <w:r>
        <w:rPr>
          <w:rFonts w:hint="eastAsia"/>
          <w:b/>
          <w:sz w:val="52"/>
          <w:szCs w:val="52"/>
          <w:lang w:val="en-US" w:eastAsia="zh-CN"/>
        </w:rPr>
        <w:t>25</w:t>
      </w:r>
      <w:r>
        <w:rPr>
          <w:rFonts w:hint="eastAsia"/>
          <w:b/>
          <w:sz w:val="52"/>
          <w:szCs w:val="52"/>
        </w:rPr>
        <w:t>年度金湾区农机购置补贴公示表（第</w:t>
      </w:r>
      <w:r>
        <w:rPr>
          <w:rFonts w:hint="eastAsia"/>
          <w:b/>
          <w:sz w:val="52"/>
          <w:szCs w:val="52"/>
          <w:lang w:eastAsia="zh-CN"/>
        </w:rPr>
        <w:t>一</w:t>
      </w:r>
      <w:r>
        <w:rPr>
          <w:rFonts w:hint="eastAsia"/>
          <w:b/>
          <w:sz w:val="52"/>
          <w:szCs w:val="52"/>
        </w:rPr>
        <w:t>批）</w:t>
      </w:r>
    </w:p>
    <w:p>
      <w:pPr>
        <w:spacing w:line="500" w:lineRule="exact"/>
        <w:ind w:left="-178" w:leftChars="-85" w:firstLine="640" w:firstLineChars="200"/>
        <w:rPr>
          <w:rFonts w:hint="eastAsia" w:ascii="宋体" w:hAnsi="宋体" w:cs="宋体"/>
          <w:sz w:val="32"/>
          <w:szCs w:val="32"/>
        </w:rPr>
      </w:pPr>
    </w:p>
    <w:p>
      <w:pPr>
        <w:spacing w:line="500" w:lineRule="exact"/>
        <w:ind w:left="-178" w:leftChars="-85" w:firstLine="640" w:firstLineChars="200"/>
        <w:rPr>
          <w:rFonts w:hint="eastAsia" w:ascii="宋体" w:hAnsi="宋体" w:cs="宋体"/>
          <w:sz w:val="32"/>
          <w:szCs w:val="32"/>
        </w:rPr>
      </w:pPr>
      <w:r>
        <w:rPr>
          <w:rFonts w:hint="eastAsia" w:ascii="宋体" w:hAnsi="宋体" w:cs="宋体"/>
          <w:sz w:val="32"/>
          <w:szCs w:val="32"/>
        </w:rPr>
        <w:t>经金湾</w:t>
      </w:r>
      <w:r>
        <w:rPr>
          <w:rFonts w:hint="eastAsia" w:ascii="宋体" w:hAnsi="宋体" w:cs="宋体"/>
          <w:sz w:val="32"/>
          <w:szCs w:val="32"/>
          <w:lang w:eastAsia="zh-CN"/>
        </w:rPr>
        <w:t>区</w:t>
      </w:r>
      <w:r>
        <w:rPr>
          <w:rFonts w:hint="eastAsia" w:ascii="宋体" w:hAnsi="宋体" w:cs="宋体"/>
          <w:sz w:val="32"/>
          <w:szCs w:val="32"/>
          <w:lang w:val="en-US" w:eastAsia="zh-CN"/>
        </w:rPr>
        <w:t>农业农村和</w:t>
      </w:r>
      <w:r>
        <w:rPr>
          <w:rFonts w:hint="eastAsia" w:ascii="宋体" w:hAnsi="宋体" w:cs="宋体"/>
          <w:sz w:val="32"/>
          <w:szCs w:val="32"/>
        </w:rPr>
        <w:t>水务局审核，同意下列购机申请者享受补贴，现予公示，公示时间自</w:t>
      </w:r>
      <w:r>
        <w:rPr>
          <w:rFonts w:hint="eastAsia" w:ascii="宋体" w:hAnsi="宋体" w:cs="宋体"/>
          <w:sz w:val="32"/>
          <w:szCs w:val="32"/>
          <w:lang w:val="en-US" w:eastAsia="zh-CN"/>
        </w:rPr>
        <w:t>2025</w:t>
      </w:r>
      <w:r>
        <w:rPr>
          <w:rFonts w:hint="eastAsia" w:ascii="宋体" w:hAnsi="宋体" w:cs="宋体"/>
          <w:sz w:val="32"/>
          <w:szCs w:val="32"/>
        </w:rPr>
        <w:t>年</w:t>
      </w:r>
      <w:r>
        <w:rPr>
          <w:rFonts w:hint="eastAsia" w:ascii="宋体" w:hAnsi="宋体" w:cs="宋体"/>
          <w:sz w:val="32"/>
          <w:szCs w:val="32"/>
          <w:lang w:val="en-US" w:eastAsia="zh-CN"/>
        </w:rPr>
        <w:t>5</w:t>
      </w:r>
      <w:r>
        <w:rPr>
          <w:rFonts w:hint="eastAsia" w:ascii="宋体" w:hAnsi="宋体" w:cs="宋体"/>
          <w:sz w:val="32"/>
          <w:szCs w:val="32"/>
        </w:rPr>
        <w:t>月</w:t>
      </w:r>
      <w:r>
        <w:rPr>
          <w:rFonts w:hint="eastAsia" w:ascii="宋体" w:hAnsi="宋体" w:cs="宋体"/>
          <w:sz w:val="32"/>
          <w:szCs w:val="32"/>
          <w:lang w:val="en-US" w:eastAsia="zh-CN"/>
        </w:rPr>
        <w:t>22</w:t>
      </w:r>
      <w:r>
        <w:rPr>
          <w:rFonts w:hint="eastAsia" w:ascii="宋体" w:hAnsi="宋体" w:cs="宋体"/>
          <w:sz w:val="32"/>
          <w:szCs w:val="32"/>
        </w:rPr>
        <w:t>日开始至2</w:t>
      </w:r>
      <w:r>
        <w:rPr>
          <w:rFonts w:hint="eastAsia" w:ascii="宋体" w:hAnsi="宋体" w:cs="宋体"/>
          <w:sz w:val="32"/>
          <w:szCs w:val="32"/>
          <w:lang w:val="en-US" w:eastAsia="zh-CN"/>
        </w:rPr>
        <w:t>025</w:t>
      </w:r>
      <w:r>
        <w:rPr>
          <w:rFonts w:hint="eastAsia" w:ascii="宋体" w:hAnsi="宋体" w:cs="宋体"/>
          <w:sz w:val="32"/>
          <w:szCs w:val="32"/>
        </w:rPr>
        <w:t>年</w:t>
      </w:r>
      <w:r>
        <w:rPr>
          <w:rFonts w:hint="eastAsia" w:ascii="宋体" w:hAnsi="宋体" w:cs="宋体"/>
          <w:sz w:val="32"/>
          <w:szCs w:val="32"/>
          <w:lang w:val="en-US" w:eastAsia="zh-CN"/>
        </w:rPr>
        <w:t>5</w:t>
      </w:r>
      <w:r>
        <w:rPr>
          <w:rFonts w:hint="eastAsia" w:ascii="宋体" w:hAnsi="宋体" w:cs="宋体"/>
          <w:sz w:val="32"/>
          <w:szCs w:val="32"/>
        </w:rPr>
        <w:t>月</w:t>
      </w:r>
      <w:r>
        <w:rPr>
          <w:rFonts w:hint="eastAsia" w:ascii="宋体" w:hAnsi="宋体" w:cs="宋体"/>
          <w:sz w:val="32"/>
          <w:szCs w:val="32"/>
          <w:lang w:val="en-US" w:eastAsia="zh-CN"/>
        </w:rPr>
        <w:t>28</w:t>
      </w:r>
      <w:r>
        <w:rPr>
          <w:rFonts w:hint="eastAsia" w:ascii="宋体" w:hAnsi="宋体" w:cs="宋体"/>
          <w:sz w:val="32"/>
          <w:szCs w:val="32"/>
        </w:rPr>
        <w:t>日止，共7天。对下列申请者获得补贴有异议者，请书面和电话向金湾区</w:t>
      </w:r>
      <w:r>
        <w:rPr>
          <w:rFonts w:hint="eastAsia" w:ascii="宋体" w:hAnsi="宋体" w:cs="宋体"/>
          <w:sz w:val="32"/>
          <w:szCs w:val="32"/>
          <w:lang w:eastAsia="zh-CN"/>
        </w:rPr>
        <w:t>农业农村</w:t>
      </w:r>
      <w:r>
        <w:rPr>
          <w:rFonts w:hint="eastAsia" w:ascii="宋体" w:hAnsi="宋体" w:cs="宋体"/>
          <w:sz w:val="32"/>
          <w:szCs w:val="32"/>
        </w:rPr>
        <w:t>和水务局反映。联系部门：金湾区农业</w:t>
      </w:r>
      <w:r>
        <w:rPr>
          <w:rFonts w:hint="eastAsia" w:ascii="宋体" w:hAnsi="宋体" w:cs="宋体"/>
          <w:sz w:val="32"/>
          <w:szCs w:val="32"/>
          <w:lang w:eastAsia="zh-CN"/>
        </w:rPr>
        <w:t>农村</w:t>
      </w:r>
      <w:r>
        <w:rPr>
          <w:rFonts w:hint="eastAsia" w:ascii="宋体" w:hAnsi="宋体" w:cs="宋体"/>
          <w:sz w:val="32"/>
          <w:szCs w:val="32"/>
        </w:rPr>
        <w:t>和水务局，邮编：519090，联系电话：0756-</w:t>
      </w:r>
      <w:r>
        <w:rPr>
          <w:rFonts w:hint="eastAsia" w:ascii="宋体" w:hAnsi="宋体" w:cs="宋体"/>
          <w:sz w:val="32"/>
          <w:szCs w:val="32"/>
          <w:lang w:val="en-US" w:eastAsia="zh-CN"/>
        </w:rPr>
        <w:t>7263902</w:t>
      </w:r>
      <w:r>
        <w:rPr>
          <w:rFonts w:hint="eastAsia" w:ascii="宋体" w:hAnsi="宋体" w:cs="宋体"/>
          <w:sz w:val="32"/>
          <w:szCs w:val="32"/>
        </w:rPr>
        <w:t>，联系人：</w:t>
      </w:r>
      <w:r>
        <w:rPr>
          <w:rFonts w:hint="eastAsia" w:ascii="宋体" w:hAnsi="宋体" w:cs="宋体"/>
          <w:sz w:val="32"/>
          <w:szCs w:val="32"/>
          <w:lang w:eastAsia="zh-CN"/>
        </w:rPr>
        <w:t>赵慧婷</w:t>
      </w:r>
      <w:r>
        <w:rPr>
          <w:rFonts w:hint="eastAsia" w:ascii="宋体" w:hAnsi="宋体" w:cs="宋体"/>
          <w:sz w:val="32"/>
          <w:szCs w:val="32"/>
        </w:rPr>
        <w:t>。</w:t>
      </w:r>
    </w:p>
    <w:p>
      <w:pPr>
        <w:spacing w:line="500" w:lineRule="exact"/>
        <w:ind w:left="-178" w:leftChars="-85" w:firstLine="640" w:firstLineChars="200"/>
        <w:rPr>
          <w:rFonts w:hint="eastAsia" w:ascii="宋体" w:hAnsi="宋体" w:cs="宋体"/>
          <w:sz w:val="32"/>
          <w:szCs w:val="32"/>
          <w:lang w:val="en-US" w:eastAsia="zh-CN"/>
        </w:rPr>
      </w:pPr>
    </w:p>
    <w:tbl>
      <w:tblPr>
        <w:tblStyle w:val="3"/>
        <w:tblW w:w="457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65"/>
        <w:gridCol w:w="1823"/>
        <w:gridCol w:w="1904"/>
        <w:gridCol w:w="1587"/>
        <w:gridCol w:w="1309"/>
        <w:gridCol w:w="1444"/>
        <w:gridCol w:w="1410"/>
        <w:gridCol w:w="1426"/>
        <w:gridCol w:w="14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3" w:hRule="atLeast"/>
          <w:jc w:val="center"/>
        </w:trPr>
        <w:tc>
          <w:tcPr>
            <w:tcW w:w="256" w:type="pct"/>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宋体" w:hAnsi="宋体" w:eastAsia="宋体" w:cs="宋体"/>
                <w:color w:val="000000"/>
                <w:kern w:val="0"/>
                <w:sz w:val="24"/>
                <w:lang w:eastAsia="zh-CN" w:bidi="ar"/>
              </w:rPr>
            </w:pPr>
            <w:r>
              <w:rPr>
                <w:rFonts w:hint="eastAsia" w:ascii="宋体" w:hAnsi="宋体" w:cs="宋体"/>
                <w:color w:val="000000"/>
                <w:kern w:val="0"/>
                <w:sz w:val="24"/>
                <w:lang w:eastAsia="zh-CN" w:bidi="ar"/>
              </w:rPr>
              <w:t>序号</w:t>
            </w:r>
          </w:p>
        </w:tc>
        <w:tc>
          <w:tcPr>
            <w:tcW w:w="702" w:type="pct"/>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宋体" w:hAnsi="宋体" w:cs="宋体"/>
                <w:sz w:val="32"/>
                <w:szCs w:val="32"/>
                <w:vertAlign w:val="baseline"/>
              </w:rPr>
            </w:pPr>
            <w:r>
              <w:rPr>
                <w:rFonts w:hint="eastAsia" w:ascii="宋体" w:hAnsi="宋体" w:cs="宋体"/>
                <w:color w:val="000000"/>
                <w:kern w:val="0"/>
                <w:sz w:val="24"/>
                <w:lang w:bidi="ar"/>
              </w:rPr>
              <w:t>购机者姓名</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（组织名称）</w:t>
            </w:r>
          </w:p>
        </w:tc>
        <w:tc>
          <w:tcPr>
            <w:tcW w:w="733" w:type="pct"/>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地址</w:t>
            </w:r>
          </w:p>
          <w:p>
            <w:pPr>
              <w:keepNext w:val="0"/>
              <w:keepLines w:val="0"/>
              <w:pageBreakBefore w:val="0"/>
              <w:kinsoku/>
              <w:wordWrap/>
              <w:overflowPunct/>
              <w:topLinePunct w:val="0"/>
              <w:autoSpaceDE/>
              <w:autoSpaceDN/>
              <w:bidi w:val="0"/>
              <w:adjustRightInd/>
              <w:snapToGrid/>
              <w:spacing w:line="400" w:lineRule="exact"/>
              <w:jc w:val="center"/>
              <w:rPr>
                <w:rFonts w:hint="eastAsia" w:ascii="宋体" w:hAnsi="宋体" w:cs="宋体"/>
                <w:sz w:val="32"/>
                <w:szCs w:val="32"/>
                <w:vertAlign w:val="baseline"/>
              </w:rPr>
            </w:pPr>
            <w:r>
              <w:rPr>
                <w:rFonts w:hint="eastAsia" w:ascii="宋体" w:hAnsi="宋体" w:cs="宋体"/>
                <w:color w:val="000000"/>
                <w:kern w:val="0"/>
                <w:sz w:val="24"/>
                <w:lang w:bidi="ar"/>
              </w:rPr>
              <w:t>（只列乡、镇）</w:t>
            </w:r>
          </w:p>
        </w:tc>
        <w:tc>
          <w:tcPr>
            <w:tcW w:w="611" w:type="pct"/>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宋体" w:hAnsi="宋体" w:cs="宋体"/>
                <w:sz w:val="32"/>
                <w:szCs w:val="32"/>
                <w:vertAlign w:val="baseline"/>
              </w:rPr>
            </w:pPr>
            <w:r>
              <w:rPr>
                <w:rFonts w:hint="eastAsia" w:ascii="宋体" w:hAnsi="宋体" w:cs="宋体"/>
                <w:color w:val="000000"/>
                <w:kern w:val="0"/>
                <w:sz w:val="24"/>
                <w:lang w:bidi="ar"/>
              </w:rPr>
              <w:t>补贴机具分档名称</w:t>
            </w:r>
          </w:p>
        </w:tc>
        <w:tc>
          <w:tcPr>
            <w:tcW w:w="504" w:type="pct"/>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宋体" w:hAnsi="宋体" w:cs="宋体"/>
                <w:sz w:val="32"/>
                <w:szCs w:val="32"/>
                <w:vertAlign w:val="baseline"/>
              </w:rPr>
            </w:pPr>
            <w:r>
              <w:rPr>
                <w:rFonts w:hint="eastAsia" w:ascii="宋体" w:hAnsi="宋体" w:cs="宋体"/>
                <w:color w:val="000000"/>
                <w:kern w:val="0"/>
                <w:sz w:val="24"/>
                <w:lang w:bidi="ar"/>
              </w:rPr>
              <w:t>购置数量</w:t>
            </w:r>
          </w:p>
        </w:tc>
        <w:tc>
          <w:tcPr>
            <w:tcW w:w="556" w:type="pct"/>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宋体" w:hAnsi="宋体" w:cs="宋体"/>
                <w:sz w:val="32"/>
                <w:szCs w:val="32"/>
                <w:vertAlign w:val="baseline"/>
              </w:rPr>
            </w:pPr>
            <w:r>
              <w:rPr>
                <w:rFonts w:hint="eastAsia" w:ascii="宋体" w:hAnsi="宋体" w:cs="宋体"/>
                <w:color w:val="000000"/>
                <w:kern w:val="0"/>
                <w:sz w:val="24"/>
                <w:lang w:bidi="ar"/>
              </w:rPr>
              <w:t>中央财政补贴金额（元）</w:t>
            </w:r>
          </w:p>
        </w:tc>
        <w:tc>
          <w:tcPr>
            <w:tcW w:w="543" w:type="pct"/>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宋体" w:hAnsi="宋体" w:cs="宋体"/>
                <w:sz w:val="32"/>
                <w:szCs w:val="32"/>
                <w:vertAlign w:val="baseline"/>
              </w:rPr>
            </w:pPr>
            <w:r>
              <w:rPr>
                <w:rFonts w:hint="eastAsia" w:ascii="宋体" w:hAnsi="宋体" w:cs="宋体"/>
                <w:color w:val="000000"/>
                <w:kern w:val="0"/>
                <w:sz w:val="24"/>
                <w:lang w:bidi="ar"/>
              </w:rPr>
              <w:t>市级财政补贴金额（元）</w:t>
            </w:r>
          </w:p>
        </w:tc>
        <w:tc>
          <w:tcPr>
            <w:tcW w:w="549" w:type="pct"/>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宋体" w:hAnsi="宋体" w:cs="宋体"/>
                <w:sz w:val="32"/>
                <w:szCs w:val="32"/>
                <w:vertAlign w:val="baseline"/>
              </w:rPr>
            </w:pPr>
            <w:r>
              <w:rPr>
                <w:rFonts w:hint="eastAsia" w:ascii="宋体" w:hAnsi="宋体" w:cs="宋体"/>
                <w:color w:val="000000"/>
                <w:kern w:val="0"/>
                <w:sz w:val="24"/>
                <w:lang w:bidi="ar"/>
              </w:rPr>
              <w:t>区级财政补贴金额（元）</w:t>
            </w:r>
          </w:p>
        </w:tc>
        <w:tc>
          <w:tcPr>
            <w:tcW w:w="544" w:type="pct"/>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宋体" w:hAnsi="宋体" w:cs="宋体"/>
                <w:sz w:val="32"/>
                <w:szCs w:val="32"/>
                <w:vertAlign w:val="baseline"/>
              </w:rPr>
            </w:pPr>
            <w:r>
              <w:rPr>
                <w:rFonts w:hint="eastAsia" w:ascii="宋体" w:hAnsi="宋体" w:cs="宋体"/>
                <w:color w:val="000000"/>
                <w:kern w:val="0"/>
                <w:sz w:val="24"/>
                <w:lang w:bidi="ar"/>
              </w:rPr>
              <w:t>补贴总金额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56" w:type="pct"/>
            <w:vAlign w:val="center"/>
          </w:tcPr>
          <w:p>
            <w:pPr>
              <w:keepNext w:val="0"/>
              <w:keepLines w:val="0"/>
              <w:widowControl/>
              <w:suppressLineNumbers w:val="0"/>
              <w:spacing w:line="360" w:lineRule="auto"/>
              <w:jc w:val="center"/>
              <w:textAlignment w:val="center"/>
              <w:rPr>
                <w:rFonts w:hint="eastAsia" w:ascii="宋体" w:hAnsi="宋体" w:eastAsia="宋体" w:cs="宋体"/>
                <w:color w:val="000000"/>
                <w:kern w:val="0"/>
                <w:sz w:val="20"/>
                <w:szCs w:val="20"/>
                <w:lang w:val="en-US" w:eastAsia="zh-CN" w:bidi="ar"/>
              </w:rPr>
            </w:pPr>
            <w:r>
              <w:rPr>
                <w:rFonts w:hint="eastAsia" w:ascii="宋体" w:hAnsi="宋体" w:eastAsia="宋体" w:cs="宋体"/>
                <w:i w:val="0"/>
                <w:iCs w:val="0"/>
                <w:color w:val="000000"/>
                <w:kern w:val="0"/>
                <w:sz w:val="20"/>
                <w:szCs w:val="20"/>
                <w:u w:val="none"/>
                <w:lang w:val="en-US" w:eastAsia="zh-CN" w:bidi="ar"/>
              </w:rPr>
              <w:t>1</w:t>
            </w:r>
          </w:p>
        </w:tc>
        <w:tc>
          <w:tcPr>
            <w:tcW w:w="702" w:type="pct"/>
            <w:vAlign w:val="center"/>
          </w:tcPr>
          <w:p>
            <w:pPr>
              <w:keepNext w:val="0"/>
              <w:keepLines w:val="0"/>
              <w:widowControl/>
              <w:suppressLineNumbers w:val="0"/>
              <w:spacing w:line="360" w:lineRule="auto"/>
              <w:jc w:val="center"/>
              <w:textAlignment w:val="center"/>
              <w:rPr>
                <w:rFonts w:hint="eastAsia" w:ascii="宋体" w:hAnsi="宋体" w:eastAsia="宋体" w:cs="宋体"/>
                <w:sz w:val="20"/>
                <w:szCs w:val="20"/>
                <w:vertAlign w:val="baseline"/>
              </w:rPr>
            </w:pPr>
            <w:r>
              <w:rPr>
                <w:rFonts w:hint="eastAsia" w:ascii="宋体" w:hAnsi="宋体" w:eastAsia="宋体" w:cs="宋体"/>
                <w:i w:val="0"/>
                <w:color w:val="000000"/>
                <w:kern w:val="0"/>
                <w:sz w:val="22"/>
                <w:szCs w:val="22"/>
                <w:u w:val="none"/>
                <w:lang w:val="en-US" w:eastAsia="zh-CN" w:bidi="ar"/>
              </w:rPr>
              <w:t>廖明富</w:t>
            </w:r>
          </w:p>
        </w:tc>
        <w:tc>
          <w:tcPr>
            <w:tcW w:w="733" w:type="pct"/>
            <w:vAlign w:val="center"/>
          </w:tcPr>
          <w:p>
            <w:pPr>
              <w:keepNext w:val="0"/>
              <w:keepLines w:val="0"/>
              <w:widowControl/>
              <w:suppressLineNumbers w:val="0"/>
              <w:spacing w:line="360" w:lineRule="auto"/>
              <w:jc w:val="center"/>
              <w:textAlignment w:val="center"/>
              <w:rPr>
                <w:rFonts w:hint="eastAsia" w:ascii="宋体" w:hAnsi="宋体" w:eastAsia="宋体" w:cs="宋体"/>
                <w:sz w:val="20"/>
                <w:szCs w:val="20"/>
                <w:vertAlign w:val="baseline"/>
                <w:lang w:eastAsia="zh-CN"/>
              </w:rPr>
            </w:pPr>
            <w:r>
              <w:rPr>
                <w:rFonts w:hint="eastAsia" w:ascii="宋体" w:hAnsi="宋体" w:eastAsia="宋体" w:cs="宋体"/>
                <w:i w:val="0"/>
                <w:color w:val="000000"/>
                <w:kern w:val="0"/>
                <w:sz w:val="22"/>
                <w:szCs w:val="22"/>
                <w:u w:val="none"/>
                <w:lang w:val="en-US" w:eastAsia="zh-CN" w:bidi="ar"/>
              </w:rPr>
              <w:t>红旗</w:t>
            </w:r>
          </w:p>
        </w:tc>
        <w:tc>
          <w:tcPr>
            <w:tcW w:w="611" w:type="pct"/>
            <w:vAlign w:val="center"/>
          </w:tcPr>
          <w:p>
            <w:pPr>
              <w:keepNext w:val="0"/>
              <w:keepLines w:val="0"/>
              <w:widowControl/>
              <w:suppressLineNumbers w:val="0"/>
              <w:spacing w:line="360" w:lineRule="auto"/>
              <w:jc w:val="center"/>
              <w:textAlignment w:val="center"/>
              <w:rPr>
                <w:rFonts w:hint="eastAsia" w:ascii="宋体" w:hAnsi="宋体" w:eastAsia="宋体" w:cs="宋体"/>
                <w:sz w:val="20"/>
                <w:szCs w:val="20"/>
                <w:vertAlign w:val="baseline"/>
                <w:lang w:eastAsia="zh-CN"/>
              </w:rPr>
            </w:pPr>
            <w:r>
              <w:rPr>
                <w:rFonts w:hint="eastAsia" w:ascii="宋体" w:hAnsi="宋体" w:eastAsia="宋体" w:cs="宋体"/>
                <w:i w:val="0"/>
                <w:color w:val="000000"/>
                <w:kern w:val="0"/>
                <w:sz w:val="22"/>
                <w:szCs w:val="22"/>
                <w:u w:val="none"/>
                <w:lang w:val="en-US" w:eastAsia="zh-CN" w:bidi="ar"/>
              </w:rPr>
              <w:t>普通型增氧机</w:t>
            </w:r>
          </w:p>
        </w:tc>
        <w:tc>
          <w:tcPr>
            <w:tcW w:w="504" w:type="pct"/>
            <w:vAlign w:val="center"/>
          </w:tcPr>
          <w:p>
            <w:pPr>
              <w:keepNext w:val="0"/>
              <w:keepLines w:val="0"/>
              <w:widowControl/>
              <w:suppressLineNumbers w:val="0"/>
              <w:spacing w:line="360" w:lineRule="auto"/>
              <w:jc w:val="center"/>
              <w:textAlignment w:val="center"/>
              <w:rPr>
                <w:rFonts w:hint="default" w:ascii="宋体" w:hAnsi="宋体" w:eastAsia="宋体" w:cs="宋体"/>
                <w:sz w:val="20"/>
                <w:szCs w:val="20"/>
                <w:vertAlign w:val="baseline"/>
                <w:lang w:val="en-US" w:eastAsia="zh-CN"/>
              </w:rPr>
            </w:pPr>
            <w:r>
              <w:rPr>
                <w:rFonts w:hint="eastAsia" w:ascii="宋体" w:hAnsi="宋体" w:eastAsia="宋体" w:cs="宋体"/>
                <w:i w:val="0"/>
                <w:color w:val="000000"/>
                <w:kern w:val="0"/>
                <w:sz w:val="22"/>
                <w:szCs w:val="22"/>
                <w:u w:val="none"/>
                <w:lang w:val="en-US" w:eastAsia="zh-CN" w:bidi="ar"/>
              </w:rPr>
              <w:t>20</w:t>
            </w:r>
          </w:p>
        </w:tc>
        <w:tc>
          <w:tcPr>
            <w:tcW w:w="556" w:type="pct"/>
            <w:vAlign w:val="center"/>
          </w:tcPr>
          <w:p>
            <w:pPr>
              <w:keepNext w:val="0"/>
              <w:keepLines w:val="0"/>
              <w:widowControl/>
              <w:suppressLineNumbers w:val="0"/>
              <w:spacing w:line="360" w:lineRule="auto"/>
              <w:jc w:val="center"/>
              <w:textAlignment w:val="center"/>
              <w:rPr>
                <w:rFonts w:hint="default" w:ascii="宋体" w:hAnsi="宋体" w:eastAsia="宋体" w:cs="宋体"/>
                <w:sz w:val="20"/>
                <w:szCs w:val="20"/>
                <w:vertAlign w:val="baseline"/>
                <w:lang w:val="en-US" w:eastAsia="zh-CN"/>
              </w:rPr>
            </w:pPr>
            <w:r>
              <w:rPr>
                <w:rFonts w:hint="eastAsia" w:ascii="宋体" w:hAnsi="宋体" w:eastAsia="宋体" w:cs="宋体"/>
                <w:i w:val="0"/>
                <w:color w:val="000000"/>
                <w:kern w:val="0"/>
                <w:sz w:val="22"/>
                <w:szCs w:val="22"/>
                <w:u w:val="none"/>
                <w:lang w:val="en-US" w:eastAsia="zh-CN" w:bidi="ar"/>
              </w:rPr>
              <w:t>7200</w:t>
            </w:r>
          </w:p>
        </w:tc>
        <w:tc>
          <w:tcPr>
            <w:tcW w:w="543"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default" w:ascii="宋体" w:hAnsi="宋体" w:eastAsia="宋体" w:cs="宋体"/>
                <w:sz w:val="20"/>
                <w:szCs w:val="20"/>
                <w:vertAlign w:val="baseline"/>
                <w:lang w:val="en-US" w:eastAsia="zh-CN"/>
              </w:rPr>
            </w:pPr>
            <w:r>
              <w:rPr>
                <w:rFonts w:hint="eastAsia" w:ascii="宋体" w:hAnsi="宋体" w:cs="宋体"/>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default" w:ascii="宋体" w:hAnsi="宋体" w:eastAsia="宋体" w:cs="宋体"/>
                <w:sz w:val="20"/>
                <w:szCs w:val="20"/>
                <w:vertAlign w:val="baseline"/>
                <w:lang w:val="en-US" w:eastAsia="zh-CN"/>
              </w:rPr>
            </w:pPr>
            <w:r>
              <w:rPr>
                <w:rFonts w:hint="eastAsia" w:ascii="宋体" w:hAnsi="宋体" w:cs="宋体"/>
                <w:sz w:val="20"/>
                <w:szCs w:val="20"/>
                <w:vertAlign w:val="baseline"/>
                <w:lang w:val="en-US" w:eastAsia="zh-CN"/>
              </w:rPr>
              <w:t>0</w:t>
            </w:r>
          </w:p>
        </w:tc>
        <w:tc>
          <w:tcPr>
            <w:tcW w:w="544" w:type="pct"/>
            <w:vAlign w:val="center"/>
          </w:tcPr>
          <w:p>
            <w:pPr>
              <w:keepNext w:val="0"/>
              <w:keepLines w:val="0"/>
              <w:widowControl/>
              <w:suppressLineNumbers w:val="0"/>
              <w:spacing w:line="360" w:lineRule="auto"/>
              <w:jc w:val="center"/>
              <w:textAlignment w:val="center"/>
              <w:rPr>
                <w:rFonts w:hint="default" w:ascii="宋体" w:hAnsi="宋体" w:eastAsia="宋体" w:cs="宋体"/>
                <w:sz w:val="20"/>
                <w:szCs w:val="20"/>
                <w:vertAlign w:val="baseline"/>
                <w:lang w:val="en-US" w:eastAsia="zh-CN"/>
              </w:rPr>
            </w:pPr>
            <w:r>
              <w:rPr>
                <w:rFonts w:hint="eastAsia" w:ascii="宋体" w:hAnsi="宋体" w:eastAsia="宋体" w:cs="宋体"/>
                <w:i w:val="0"/>
                <w:color w:val="000000"/>
                <w:kern w:val="0"/>
                <w:sz w:val="22"/>
                <w:szCs w:val="22"/>
                <w:u w:val="none"/>
                <w:lang w:val="en-US" w:eastAsia="zh-CN" w:bidi="ar"/>
              </w:rPr>
              <w:t>7200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56" w:type="pct"/>
            <w:vAlign w:val="center"/>
          </w:tcPr>
          <w:p>
            <w:pPr>
              <w:keepNext w:val="0"/>
              <w:keepLines w:val="0"/>
              <w:widowControl/>
              <w:suppressLineNumbers w:val="0"/>
              <w:spacing w:line="360" w:lineRule="auto"/>
              <w:jc w:val="center"/>
              <w:textAlignment w:val="center"/>
              <w:rPr>
                <w:rFonts w:hint="default" w:ascii="宋体" w:hAnsi="宋体" w:eastAsia="宋体" w:cs="宋体"/>
                <w:color w:val="000000"/>
                <w:kern w:val="0"/>
                <w:sz w:val="20"/>
                <w:szCs w:val="20"/>
                <w:lang w:val="en-US" w:eastAsia="zh-CN" w:bidi="ar"/>
              </w:rPr>
            </w:pPr>
            <w:r>
              <w:rPr>
                <w:rFonts w:hint="eastAsia" w:ascii="宋体" w:hAnsi="宋体" w:eastAsia="宋体" w:cs="宋体"/>
                <w:i w:val="0"/>
                <w:iCs w:val="0"/>
                <w:color w:val="000000"/>
                <w:kern w:val="0"/>
                <w:sz w:val="20"/>
                <w:szCs w:val="20"/>
                <w:u w:val="none"/>
                <w:lang w:val="en-US" w:eastAsia="zh-CN" w:bidi="ar"/>
              </w:rPr>
              <w:t>2</w:t>
            </w:r>
          </w:p>
        </w:tc>
        <w:tc>
          <w:tcPr>
            <w:tcW w:w="702" w:type="pct"/>
            <w:vAlign w:val="center"/>
          </w:tcPr>
          <w:p>
            <w:pPr>
              <w:keepNext w:val="0"/>
              <w:keepLines w:val="0"/>
              <w:widowControl/>
              <w:suppressLineNumbers w:val="0"/>
              <w:spacing w:line="360" w:lineRule="auto"/>
              <w:jc w:val="center"/>
              <w:textAlignment w:val="center"/>
              <w:rPr>
                <w:rFonts w:hint="eastAsia" w:ascii="宋体" w:hAnsi="宋体" w:eastAsia="宋体" w:cs="宋体"/>
                <w:sz w:val="20"/>
                <w:szCs w:val="20"/>
                <w:vertAlign w:val="baseline"/>
                <w:lang w:eastAsia="zh-CN"/>
              </w:rPr>
            </w:pPr>
            <w:r>
              <w:rPr>
                <w:rFonts w:hint="eastAsia" w:ascii="宋体" w:hAnsi="宋体" w:eastAsia="宋体" w:cs="宋体"/>
                <w:i w:val="0"/>
                <w:color w:val="000000"/>
                <w:kern w:val="0"/>
                <w:sz w:val="22"/>
                <w:szCs w:val="22"/>
                <w:u w:val="none"/>
                <w:lang w:val="en-US" w:eastAsia="zh-CN" w:bidi="ar"/>
              </w:rPr>
              <w:t>扶宝平</w:t>
            </w:r>
          </w:p>
        </w:tc>
        <w:tc>
          <w:tcPr>
            <w:tcW w:w="733" w:type="pct"/>
            <w:vAlign w:val="center"/>
          </w:tcPr>
          <w:p>
            <w:pPr>
              <w:keepNext w:val="0"/>
              <w:keepLines w:val="0"/>
              <w:widowControl/>
              <w:suppressLineNumbers w:val="0"/>
              <w:spacing w:line="360" w:lineRule="auto"/>
              <w:jc w:val="center"/>
              <w:textAlignment w:val="center"/>
              <w:rPr>
                <w:rFonts w:hint="default" w:ascii="宋体" w:hAnsi="宋体" w:eastAsia="宋体" w:cs="宋体"/>
                <w:sz w:val="20"/>
                <w:szCs w:val="20"/>
                <w:vertAlign w:val="baseline"/>
                <w:lang w:val="en-US" w:eastAsia="zh-CN"/>
              </w:rPr>
            </w:pPr>
            <w:r>
              <w:rPr>
                <w:rFonts w:hint="eastAsia" w:ascii="宋体" w:hAnsi="宋体" w:eastAsia="宋体" w:cs="宋体"/>
                <w:i w:val="0"/>
                <w:color w:val="000000"/>
                <w:kern w:val="0"/>
                <w:sz w:val="22"/>
                <w:szCs w:val="22"/>
                <w:u w:val="none"/>
                <w:lang w:val="en-US" w:eastAsia="zh-CN" w:bidi="ar"/>
              </w:rPr>
              <w:t>平沙</w:t>
            </w:r>
          </w:p>
        </w:tc>
        <w:tc>
          <w:tcPr>
            <w:tcW w:w="611" w:type="pct"/>
            <w:vAlign w:val="center"/>
          </w:tcPr>
          <w:p>
            <w:pPr>
              <w:keepNext w:val="0"/>
              <w:keepLines w:val="0"/>
              <w:widowControl/>
              <w:suppressLineNumbers w:val="0"/>
              <w:spacing w:line="360" w:lineRule="auto"/>
              <w:jc w:val="center"/>
              <w:textAlignment w:val="center"/>
              <w:rPr>
                <w:rFonts w:hint="eastAsia" w:ascii="宋体" w:hAnsi="宋体" w:eastAsia="宋体" w:cs="宋体"/>
                <w:sz w:val="20"/>
                <w:szCs w:val="20"/>
                <w:vertAlign w:val="baseline"/>
                <w:lang w:eastAsia="zh-CN"/>
              </w:rPr>
            </w:pPr>
            <w:r>
              <w:rPr>
                <w:rFonts w:hint="eastAsia" w:ascii="宋体" w:hAnsi="宋体" w:eastAsia="宋体" w:cs="宋体"/>
                <w:i w:val="0"/>
                <w:color w:val="000000"/>
                <w:kern w:val="0"/>
                <w:sz w:val="22"/>
                <w:szCs w:val="22"/>
                <w:u w:val="none"/>
                <w:lang w:val="en-US" w:eastAsia="zh-CN" w:bidi="ar"/>
              </w:rPr>
              <w:t>普通型增氧机</w:t>
            </w:r>
          </w:p>
        </w:tc>
        <w:tc>
          <w:tcPr>
            <w:tcW w:w="504" w:type="pct"/>
            <w:vAlign w:val="center"/>
          </w:tcPr>
          <w:p>
            <w:pPr>
              <w:keepNext w:val="0"/>
              <w:keepLines w:val="0"/>
              <w:widowControl/>
              <w:suppressLineNumbers w:val="0"/>
              <w:spacing w:line="360" w:lineRule="auto"/>
              <w:jc w:val="center"/>
              <w:textAlignment w:val="center"/>
              <w:rPr>
                <w:rFonts w:hint="default" w:ascii="宋体" w:hAnsi="宋体" w:eastAsia="宋体" w:cs="宋体"/>
                <w:sz w:val="20"/>
                <w:szCs w:val="20"/>
                <w:vertAlign w:val="baseline"/>
                <w:lang w:val="en-US" w:eastAsia="zh-CN"/>
              </w:rPr>
            </w:pPr>
            <w:r>
              <w:rPr>
                <w:rFonts w:hint="eastAsia" w:ascii="宋体" w:hAnsi="宋体" w:eastAsia="宋体" w:cs="宋体"/>
                <w:i w:val="0"/>
                <w:color w:val="000000"/>
                <w:kern w:val="0"/>
                <w:sz w:val="22"/>
                <w:szCs w:val="22"/>
                <w:u w:val="none"/>
                <w:lang w:val="en-US" w:eastAsia="zh-CN" w:bidi="ar"/>
              </w:rPr>
              <w:t>5</w:t>
            </w:r>
          </w:p>
        </w:tc>
        <w:tc>
          <w:tcPr>
            <w:tcW w:w="556" w:type="pct"/>
            <w:vAlign w:val="center"/>
          </w:tcPr>
          <w:p>
            <w:pPr>
              <w:keepNext w:val="0"/>
              <w:keepLines w:val="0"/>
              <w:widowControl/>
              <w:suppressLineNumbers w:val="0"/>
              <w:spacing w:line="360" w:lineRule="auto"/>
              <w:jc w:val="center"/>
              <w:textAlignment w:val="center"/>
              <w:rPr>
                <w:rFonts w:hint="default" w:ascii="宋体" w:hAnsi="宋体" w:eastAsia="宋体" w:cs="宋体"/>
                <w:sz w:val="20"/>
                <w:szCs w:val="20"/>
                <w:vertAlign w:val="baseline"/>
                <w:lang w:val="en-US" w:eastAsia="zh-CN"/>
              </w:rPr>
            </w:pPr>
            <w:r>
              <w:rPr>
                <w:rFonts w:hint="eastAsia" w:ascii="宋体" w:hAnsi="宋体" w:eastAsia="宋体" w:cs="宋体"/>
                <w:i w:val="0"/>
                <w:color w:val="000000"/>
                <w:kern w:val="0"/>
                <w:sz w:val="22"/>
                <w:szCs w:val="22"/>
                <w:u w:val="none"/>
                <w:lang w:val="en-US" w:eastAsia="zh-CN" w:bidi="ar"/>
              </w:rPr>
              <w:t>1800</w:t>
            </w:r>
          </w:p>
        </w:tc>
        <w:tc>
          <w:tcPr>
            <w:tcW w:w="543"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default" w:ascii="宋体" w:hAnsi="宋体" w:eastAsia="宋体" w:cs="宋体"/>
                <w:sz w:val="20"/>
                <w:szCs w:val="20"/>
                <w:vertAlign w:val="baseline"/>
                <w:lang w:val="en-US" w:eastAsia="zh-CN"/>
              </w:rPr>
            </w:pPr>
            <w:r>
              <w:rPr>
                <w:rFonts w:hint="eastAsia" w:ascii="宋体" w:hAnsi="宋体" w:cs="宋体"/>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default" w:ascii="宋体" w:hAnsi="宋体" w:eastAsia="宋体" w:cs="宋体"/>
                <w:sz w:val="20"/>
                <w:szCs w:val="20"/>
                <w:vertAlign w:val="baseline"/>
                <w:lang w:val="en-US" w:eastAsia="zh-CN"/>
              </w:rPr>
            </w:pPr>
            <w:r>
              <w:rPr>
                <w:rFonts w:hint="eastAsia" w:ascii="宋体" w:hAnsi="宋体" w:cs="宋体"/>
                <w:sz w:val="20"/>
                <w:szCs w:val="20"/>
                <w:vertAlign w:val="baseline"/>
                <w:lang w:val="en-US" w:eastAsia="zh-CN"/>
              </w:rPr>
              <w:t>0</w:t>
            </w:r>
          </w:p>
        </w:tc>
        <w:tc>
          <w:tcPr>
            <w:tcW w:w="544" w:type="pct"/>
            <w:vAlign w:val="center"/>
          </w:tcPr>
          <w:p>
            <w:pPr>
              <w:keepNext w:val="0"/>
              <w:keepLines w:val="0"/>
              <w:widowControl/>
              <w:suppressLineNumbers w:val="0"/>
              <w:spacing w:line="360" w:lineRule="auto"/>
              <w:jc w:val="center"/>
              <w:textAlignment w:val="center"/>
              <w:rPr>
                <w:rFonts w:hint="default" w:ascii="宋体" w:hAnsi="宋体" w:eastAsia="宋体" w:cs="宋体"/>
                <w:sz w:val="20"/>
                <w:szCs w:val="20"/>
                <w:vertAlign w:val="baseline"/>
                <w:lang w:val="en-US" w:eastAsia="zh-CN"/>
              </w:rPr>
            </w:pPr>
            <w:r>
              <w:rPr>
                <w:rFonts w:hint="eastAsia" w:ascii="宋体" w:hAnsi="宋体" w:eastAsia="宋体" w:cs="宋体"/>
                <w:i w:val="0"/>
                <w:color w:val="000000"/>
                <w:kern w:val="0"/>
                <w:sz w:val="22"/>
                <w:szCs w:val="22"/>
                <w:u w:val="none"/>
                <w:lang w:val="en-US" w:eastAsia="zh-CN" w:bidi="ar"/>
              </w:rPr>
              <w:t>1800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56" w:type="pct"/>
            <w:vAlign w:val="center"/>
          </w:tcPr>
          <w:p>
            <w:pPr>
              <w:spacing w:line="360" w:lineRule="auto"/>
              <w:jc w:val="center"/>
              <w:rPr>
                <w:rFonts w:hint="default" w:ascii="宋体" w:hAnsi="宋体" w:eastAsia="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3</w:t>
            </w:r>
          </w:p>
        </w:tc>
        <w:tc>
          <w:tcPr>
            <w:tcW w:w="702" w:type="pct"/>
            <w:vAlign w:val="center"/>
          </w:tcPr>
          <w:p>
            <w:pPr>
              <w:keepNext w:val="0"/>
              <w:keepLines w:val="0"/>
              <w:widowControl/>
              <w:suppressLineNumbers w:val="0"/>
              <w:spacing w:line="360" w:lineRule="auto"/>
              <w:jc w:val="center"/>
              <w:textAlignment w:val="center"/>
              <w:rPr>
                <w:rFonts w:hint="eastAsia" w:ascii="宋体" w:hAnsi="宋体" w:eastAsia="宋体" w:cs="宋体"/>
                <w:sz w:val="20"/>
                <w:szCs w:val="20"/>
                <w:vertAlign w:val="baseline"/>
              </w:rPr>
            </w:pPr>
            <w:r>
              <w:rPr>
                <w:rFonts w:hint="eastAsia" w:ascii="宋体" w:hAnsi="宋体" w:eastAsia="宋体" w:cs="宋体"/>
                <w:i w:val="0"/>
                <w:color w:val="000000"/>
                <w:kern w:val="0"/>
                <w:sz w:val="22"/>
                <w:szCs w:val="22"/>
                <w:u w:val="none"/>
                <w:lang w:val="en-US" w:eastAsia="zh-CN" w:bidi="ar"/>
              </w:rPr>
              <w:t>扶宝平</w:t>
            </w:r>
          </w:p>
        </w:tc>
        <w:tc>
          <w:tcPr>
            <w:tcW w:w="733" w:type="pct"/>
            <w:vAlign w:val="center"/>
          </w:tcPr>
          <w:p>
            <w:pPr>
              <w:keepNext w:val="0"/>
              <w:keepLines w:val="0"/>
              <w:widowControl/>
              <w:suppressLineNumbers w:val="0"/>
              <w:spacing w:line="360" w:lineRule="auto"/>
              <w:jc w:val="center"/>
              <w:textAlignment w:val="center"/>
              <w:rPr>
                <w:rFonts w:hint="default" w:ascii="宋体" w:hAnsi="宋体" w:eastAsia="宋体" w:cs="宋体"/>
                <w:sz w:val="20"/>
                <w:szCs w:val="20"/>
                <w:vertAlign w:val="baseline"/>
                <w:lang w:val="en-US" w:eastAsia="zh-CN"/>
              </w:rPr>
            </w:pPr>
            <w:r>
              <w:rPr>
                <w:rFonts w:hint="eastAsia" w:ascii="宋体" w:hAnsi="宋体" w:eastAsia="宋体" w:cs="宋体"/>
                <w:i w:val="0"/>
                <w:color w:val="000000"/>
                <w:kern w:val="0"/>
                <w:sz w:val="22"/>
                <w:szCs w:val="22"/>
                <w:u w:val="none"/>
                <w:lang w:val="en-US" w:eastAsia="zh-CN" w:bidi="ar"/>
              </w:rPr>
              <w:t>平沙</w:t>
            </w:r>
          </w:p>
        </w:tc>
        <w:tc>
          <w:tcPr>
            <w:tcW w:w="611" w:type="pct"/>
            <w:vAlign w:val="center"/>
          </w:tcPr>
          <w:p>
            <w:pPr>
              <w:keepNext w:val="0"/>
              <w:keepLines w:val="0"/>
              <w:widowControl/>
              <w:suppressLineNumbers w:val="0"/>
              <w:spacing w:line="360" w:lineRule="auto"/>
              <w:jc w:val="center"/>
              <w:textAlignment w:val="center"/>
              <w:rPr>
                <w:rFonts w:hint="eastAsia" w:ascii="宋体" w:hAnsi="宋体" w:eastAsia="宋体" w:cs="宋体"/>
                <w:sz w:val="20"/>
                <w:szCs w:val="20"/>
                <w:vertAlign w:val="baseline"/>
              </w:rPr>
            </w:pPr>
            <w:r>
              <w:rPr>
                <w:rFonts w:hint="eastAsia" w:ascii="宋体" w:hAnsi="宋体" w:eastAsia="宋体" w:cs="宋体"/>
                <w:i w:val="0"/>
                <w:color w:val="000000"/>
                <w:kern w:val="0"/>
                <w:sz w:val="22"/>
                <w:szCs w:val="22"/>
                <w:u w:val="none"/>
                <w:lang w:val="en-US" w:eastAsia="zh-CN" w:bidi="ar"/>
              </w:rPr>
              <w:t>普通型增氧机</w:t>
            </w:r>
          </w:p>
        </w:tc>
        <w:tc>
          <w:tcPr>
            <w:tcW w:w="504" w:type="pct"/>
            <w:vAlign w:val="center"/>
          </w:tcPr>
          <w:p>
            <w:pPr>
              <w:keepNext w:val="0"/>
              <w:keepLines w:val="0"/>
              <w:widowControl/>
              <w:suppressLineNumbers w:val="0"/>
              <w:spacing w:line="360" w:lineRule="auto"/>
              <w:jc w:val="center"/>
              <w:textAlignment w:val="center"/>
              <w:rPr>
                <w:rFonts w:hint="default" w:ascii="宋体" w:hAnsi="宋体" w:eastAsia="宋体" w:cs="宋体"/>
                <w:sz w:val="20"/>
                <w:szCs w:val="20"/>
                <w:vertAlign w:val="baseline"/>
                <w:lang w:val="en-US" w:eastAsia="zh-CN"/>
              </w:rPr>
            </w:pPr>
            <w:r>
              <w:rPr>
                <w:rFonts w:hint="eastAsia" w:ascii="宋体" w:hAnsi="宋体" w:eastAsia="宋体" w:cs="宋体"/>
                <w:i w:val="0"/>
                <w:color w:val="000000"/>
                <w:kern w:val="0"/>
                <w:sz w:val="22"/>
                <w:szCs w:val="22"/>
                <w:u w:val="none"/>
                <w:lang w:val="en-US" w:eastAsia="zh-CN" w:bidi="ar"/>
              </w:rPr>
              <w:t>5</w:t>
            </w:r>
          </w:p>
        </w:tc>
        <w:tc>
          <w:tcPr>
            <w:tcW w:w="556" w:type="pct"/>
            <w:vAlign w:val="center"/>
          </w:tcPr>
          <w:p>
            <w:pPr>
              <w:keepNext w:val="0"/>
              <w:keepLines w:val="0"/>
              <w:widowControl/>
              <w:suppressLineNumbers w:val="0"/>
              <w:spacing w:line="360" w:lineRule="auto"/>
              <w:jc w:val="center"/>
              <w:textAlignment w:val="center"/>
              <w:rPr>
                <w:rFonts w:hint="default" w:ascii="宋体" w:hAnsi="宋体" w:eastAsia="宋体" w:cs="宋体"/>
                <w:sz w:val="20"/>
                <w:szCs w:val="20"/>
                <w:vertAlign w:val="baseline"/>
                <w:lang w:val="en-US" w:eastAsia="zh-CN"/>
              </w:rPr>
            </w:pPr>
            <w:r>
              <w:rPr>
                <w:rFonts w:hint="eastAsia" w:ascii="宋体" w:hAnsi="宋体" w:eastAsia="宋体" w:cs="宋体"/>
                <w:i w:val="0"/>
                <w:color w:val="000000"/>
                <w:kern w:val="0"/>
                <w:sz w:val="22"/>
                <w:szCs w:val="22"/>
                <w:u w:val="none"/>
                <w:lang w:val="en-US" w:eastAsia="zh-CN" w:bidi="ar"/>
              </w:rPr>
              <w:t>1800</w:t>
            </w:r>
          </w:p>
        </w:tc>
        <w:tc>
          <w:tcPr>
            <w:tcW w:w="543"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default" w:ascii="宋体" w:hAnsi="宋体" w:eastAsia="宋体" w:cs="宋体"/>
                <w:sz w:val="20"/>
                <w:szCs w:val="20"/>
                <w:vertAlign w:val="baseline"/>
                <w:lang w:val="en-US" w:eastAsia="zh-CN"/>
              </w:rPr>
            </w:pPr>
            <w:r>
              <w:rPr>
                <w:rFonts w:hint="eastAsia" w:ascii="宋体" w:hAnsi="宋体" w:cs="宋体"/>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default" w:ascii="宋体" w:hAnsi="宋体" w:eastAsia="宋体" w:cs="宋体"/>
                <w:sz w:val="20"/>
                <w:szCs w:val="20"/>
                <w:vertAlign w:val="baseline"/>
                <w:lang w:val="en-US" w:eastAsia="zh-CN"/>
              </w:rPr>
            </w:pPr>
            <w:r>
              <w:rPr>
                <w:rFonts w:hint="eastAsia" w:ascii="宋体" w:hAnsi="宋体" w:cs="宋体"/>
                <w:sz w:val="20"/>
                <w:szCs w:val="20"/>
                <w:vertAlign w:val="baseline"/>
                <w:lang w:val="en-US" w:eastAsia="zh-CN"/>
              </w:rPr>
              <w:t>0</w:t>
            </w:r>
          </w:p>
        </w:tc>
        <w:tc>
          <w:tcPr>
            <w:tcW w:w="544" w:type="pct"/>
            <w:vAlign w:val="center"/>
          </w:tcPr>
          <w:p>
            <w:pPr>
              <w:keepNext w:val="0"/>
              <w:keepLines w:val="0"/>
              <w:widowControl/>
              <w:suppressLineNumbers w:val="0"/>
              <w:spacing w:line="360" w:lineRule="auto"/>
              <w:jc w:val="center"/>
              <w:textAlignment w:val="center"/>
              <w:rPr>
                <w:rFonts w:hint="default" w:ascii="宋体" w:hAnsi="宋体" w:eastAsia="宋体" w:cs="宋体"/>
                <w:sz w:val="20"/>
                <w:szCs w:val="20"/>
                <w:vertAlign w:val="baseline"/>
                <w:lang w:val="en-US" w:eastAsia="zh-CN"/>
              </w:rPr>
            </w:pPr>
            <w:r>
              <w:rPr>
                <w:rFonts w:hint="eastAsia" w:ascii="宋体" w:hAnsi="宋体" w:eastAsia="宋体" w:cs="宋体"/>
                <w:i w:val="0"/>
                <w:color w:val="000000"/>
                <w:kern w:val="0"/>
                <w:sz w:val="22"/>
                <w:szCs w:val="22"/>
                <w:u w:val="none"/>
                <w:lang w:val="en-US" w:eastAsia="zh-CN" w:bidi="ar"/>
              </w:rPr>
              <w:t>1800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56" w:type="pct"/>
            <w:vAlign w:val="center"/>
          </w:tcPr>
          <w:p>
            <w:pPr>
              <w:keepNext w:val="0"/>
              <w:keepLines w:val="0"/>
              <w:widowControl/>
              <w:suppressLineNumbers w:val="0"/>
              <w:spacing w:line="360" w:lineRule="auto"/>
              <w:jc w:val="center"/>
              <w:textAlignment w:val="center"/>
              <w:rPr>
                <w:rFonts w:hint="default" w:ascii="宋体" w:hAnsi="宋体" w:eastAsia="宋体" w:cs="宋体"/>
                <w:color w:val="000000"/>
                <w:kern w:val="0"/>
                <w:sz w:val="20"/>
                <w:szCs w:val="20"/>
                <w:lang w:val="en-US" w:eastAsia="zh-CN" w:bidi="ar"/>
              </w:rPr>
            </w:pPr>
            <w:r>
              <w:rPr>
                <w:rFonts w:hint="eastAsia" w:ascii="宋体" w:hAnsi="宋体" w:cs="宋体"/>
                <w:i w:val="0"/>
                <w:iCs w:val="0"/>
                <w:color w:val="000000"/>
                <w:kern w:val="0"/>
                <w:sz w:val="20"/>
                <w:szCs w:val="20"/>
                <w:u w:val="none"/>
                <w:lang w:val="en-US" w:eastAsia="zh-CN" w:bidi="ar"/>
              </w:rPr>
              <w:t>4</w:t>
            </w:r>
          </w:p>
        </w:tc>
        <w:tc>
          <w:tcPr>
            <w:tcW w:w="702" w:type="pct"/>
            <w:vAlign w:val="center"/>
          </w:tcPr>
          <w:p>
            <w:pPr>
              <w:keepNext w:val="0"/>
              <w:keepLines w:val="0"/>
              <w:widowControl/>
              <w:suppressLineNumbers w:val="0"/>
              <w:spacing w:line="360" w:lineRule="auto"/>
              <w:jc w:val="center"/>
              <w:textAlignment w:val="center"/>
              <w:rPr>
                <w:rFonts w:hint="eastAsia" w:ascii="宋体" w:hAnsi="宋体" w:eastAsia="宋体" w:cs="宋体"/>
                <w:sz w:val="20"/>
                <w:szCs w:val="20"/>
                <w:vertAlign w:val="baseline"/>
              </w:rPr>
            </w:pPr>
            <w:r>
              <w:rPr>
                <w:rFonts w:hint="eastAsia" w:ascii="宋体" w:hAnsi="宋体" w:eastAsia="宋体" w:cs="宋体"/>
                <w:i w:val="0"/>
                <w:color w:val="000000"/>
                <w:kern w:val="0"/>
                <w:sz w:val="22"/>
                <w:szCs w:val="22"/>
                <w:u w:val="none"/>
                <w:lang w:val="en-US" w:eastAsia="zh-CN" w:bidi="ar"/>
              </w:rPr>
              <w:t>梁伟祥</w:t>
            </w:r>
          </w:p>
        </w:tc>
        <w:tc>
          <w:tcPr>
            <w:tcW w:w="733" w:type="pct"/>
            <w:vAlign w:val="center"/>
          </w:tcPr>
          <w:p>
            <w:pPr>
              <w:keepNext w:val="0"/>
              <w:keepLines w:val="0"/>
              <w:widowControl/>
              <w:suppressLineNumbers w:val="0"/>
              <w:spacing w:line="360" w:lineRule="auto"/>
              <w:jc w:val="center"/>
              <w:textAlignment w:val="center"/>
              <w:rPr>
                <w:rFonts w:hint="default" w:ascii="宋体" w:hAnsi="宋体" w:eastAsia="宋体" w:cs="宋体"/>
                <w:sz w:val="20"/>
                <w:szCs w:val="20"/>
                <w:vertAlign w:val="baseline"/>
                <w:lang w:val="en-US" w:eastAsia="zh-CN"/>
              </w:rPr>
            </w:pPr>
            <w:r>
              <w:rPr>
                <w:rFonts w:hint="eastAsia" w:ascii="宋体" w:hAnsi="宋体" w:eastAsia="宋体" w:cs="宋体"/>
                <w:i w:val="0"/>
                <w:color w:val="000000"/>
                <w:kern w:val="0"/>
                <w:sz w:val="22"/>
                <w:szCs w:val="22"/>
                <w:u w:val="none"/>
                <w:lang w:val="en-US" w:eastAsia="zh-CN" w:bidi="ar"/>
              </w:rPr>
              <w:t>红旗</w:t>
            </w:r>
          </w:p>
        </w:tc>
        <w:tc>
          <w:tcPr>
            <w:tcW w:w="611" w:type="pct"/>
            <w:vAlign w:val="center"/>
          </w:tcPr>
          <w:p>
            <w:pPr>
              <w:keepNext w:val="0"/>
              <w:keepLines w:val="0"/>
              <w:widowControl/>
              <w:suppressLineNumbers w:val="0"/>
              <w:spacing w:line="360" w:lineRule="auto"/>
              <w:jc w:val="center"/>
              <w:textAlignment w:val="center"/>
              <w:rPr>
                <w:rFonts w:hint="eastAsia" w:ascii="宋体" w:hAnsi="宋体" w:eastAsia="宋体" w:cs="宋体"/>
                <w:sz w:val="20"/>
                <w:szCs w:val="20"/>
                <w:vertAlign w:val="baseline"/>
              </w:rPr>
            </w:pPr>
            <w:r>
              <w:rPr>
                <w:rFonts w:hint="eastAsia" w:ascii="宋体" w:hAnsi="宋体" w:eastAsia="宋体" w:cs="宋体"/>
                <w:i w:val="0"/>
                <w:color w:val="000000"/>
                <w:kern w:val="0"/>
                <w:sz w:val="22"/>
                <w:szCs w:val="22"/>
                <w:u w:val="none"/>
                <w:lang w:val="en-US" w:eastAsia="zh-CN" w:bidi="ar"/>
              </w:rPr>
              <w:t>普通型增氧机</w:t>
            </w:r>
          </w:p>
        </w:tc>
        <w:tc>
          <w:tcPr>
            <w:tcW w:w="504" w:type="pct"/>
            <w:vAlign w:val="center"/>
          </w:tcPr>
          <w:p>
            <w:pPr>
              <w:keepNext w:val="0"/>
              <w:keepLines w:val="0"/>
              <w:widowControl/>
              <w:suppressLineNumbers w:val="0"/>
              <w:spacing w:line="360" w:lineRule="auto"/>
              <w:jc w:val="center"/>
              <w:textAlignment w:val="center"/>
              <w:rPr>
                <w:rFonts w:hint="default" w:ascii="宋体" w:hAnsi="宋体" w:eastAsia="宋体" w:cs="宋体"/>
                <w:sz w:val="20"/>
                <w:szCs w:val="20"/>
                <w:vertAlign w:val="baseline"/>
                <w:lang w:val="en-US" w:eastAsia="zh-CN"/>
              </w:rPr>
            </w:pPr>
            <w:r>
              <w:rPr>
                <w:rFonts w:hint="eastAsia" w:ascii="宋体" w:hAnsi="宋体" w:eastAsia="宋体" w:cs="宋体"/>
                <w:i w:val="0"/>
                <w:color w:val="000000"/>
                <w:kern w:val="0"/>
                <w:sz w:val="22"/>
                <w:szCs w:val="22"/>
                <w:u w:val="none"/>
                <w:lang w:val="en-US" w:eastAsia="zh-CN" w:bidi="ar"/>
              </w:rPr>
              <w:t>1</w:t>
            </w:r>
          </w:p>
        </w:tc>
        <w:tc>
          <w:tcPr>
            <w:tcW w:w="556" w:type="pct"/>
            <w:vAlign w:val="center"/>
          </w:tcPr>
          <w:p>
            <w:pPr>
              <w:keepNext w:val="0"/>
              <w:keepLines w:val="0"/>
              <w:widowControl/>
              <w:suppressLineNumbers w:val="0"/>
              <w:spacing w:line="360" w:lineRule="auto"/>
              <w:jc w:val="center"/>
              <w:textAlignment w:val="center"/>
              <w:rPr>
                <w:rFonts w:hint="default" w:ascii="宋体" w:hAnsi="宋体" w:eastAsia="宋体" w:cs="宋体"/>
                <w:sz w:val="20"/>
                <w:szCs w:val="20"/>
                <w:vertAlign w:val="baseline"/>
                <w:lang w:val="en-US" w:eastAsia="zh-CN"/>
              </w:rPr>
            </w:pPr>
            <w:r>
              <w:rPr>
                <w:rFonts w:hint="eastAsia" w:ascii="宋体" w:hAnsi="宋体" w:eastAsia="宋体" w:cs="宋体"/>
                <w:i w:val="0"/>
                <w:color w:val="000000"/>
                <w:kern w:val="0"/>
                <w:sz w:val="22"/>
                <w:szCs w:val="22"/>
                <w:u w:val="none"/>
                <w:lang w:val="en-US" w:eastAsia="zh-CN" w:bidi="ar"/>
              </w:rPr>
              <w:t>360</w:t>
            </w:r>
          </w:p>
        </w:tc>
        <w:tc>
          <w:tcPr>
            <w:tcW w:w="543"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default" w:ascii="宋体" w:hAnsi="宋体" w:eastAsia="宋体" w:cs="宋体"/>
                <w:sz w:val="20"/>
                <w:szCs w:val="20"/>
                <w:vertAlign w:val="baseline"/>
                <w:lang w:val="en-US" w:eastAsia="zh-CN"/>
              </w:rPr>
            </w:pPr>
            <w:r>
              <w:rPr>
                <w:rFonts w:hint="eastAsia" w:ascii="宋体" w:hAnsi="宋体" w:cs="宋体"/>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default" w:ascii="宋体" w:hAnsi="宋体" w:eastAsia="宋体" w:cs="宋体"/>
                <w:sz w:val="20"/>
                <w:szCs w:val="20"/>
                <w:vertAlign w:val="baseline"/>
                <w:lang w:val="en-US" w:eastAsia="zh-CN"/>
              </w:rPr>
            </w:pPr>
            <w:r>
              <w:rPr>
                <w:rFonts w:hint="eastAsia" w:ascii="宋体" w:hAnsi="宋体" w:cs="宋体"/>
                <w:sz w:val="20"/>
                <w:szCs w:val="20"/>
                <w:vertAlign w:val="baseline"/>
                <w:lang w:val="en-US" w:eastAsia="zh-CN"/>
              </w:rPr>
              <w:t>0</w:t>
            </w:r>
          </w:p>
        </w:tc>
        <w:tc>
          <w:tcPr>
            <w:tcW w:w="544" w:type="pct"/>
            <w:vAlign w:val="center"/>
          </w:tcPr>
          <w:p>
            <w:pPr>
              <w:keepNext w:val="0"/>
              <w:keepLines w:val="0"/>
              <w:widowControl/>
              <w:suppressLineNumbers w:val="0"/>
              <w:spacing w:line="360" w:lineRule="auto"/>
              <w:jc w:val="center"/>
              <w:textAlignment w:val="center"/>
              <w:rPr>
                <w:rFonts w:hint="default" w:ascii="宋体" w:hAnsi="宋体" w:eastAsia="宋体" w:cs="宋体"/>
                <w:sz w:val="20"/>
                <w:szCs w:val="20"/>
                <w:vertAlign w:val="baseline"/>
                <w:lang w:val="en-US" w:eastAsia="zh-CN"/>
              </w:rPr>
            </w:pPr>
            <w:r>
              <w:rPr>
                <w:rFonts w:hint="eastAsia" w:ascii="宋体" w:hAnsi="宋体" w:eastAsia="宋体" w:cs="宋体"/>
                <w:i w:val="0"/>
                <w:color w:val="000000"/>
                <w:kern w:val="0"/>
                <w:sz w:val="22"/>
                <w:szCs w:val="22"/>
                <w:u w:val="none"/>
                <w:lang w:val="en-US" w:eastAsia="zh-CN" w:bidi="ar"/>
              </w:rPr>
              <w:t>360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56" w:type="pct"/>
            <w:vAlign w:val="center"/>
          </w:tcPr>
          <w:p>
            <w:pPr>
              <w:keepNext w:val="0"/>
              <w:keepLines w:val="0"/>
              <w:widowControl/>
              <w:suppressLineNumbers w:val="0"/>
              <w:spacing w:line="360" w:lineRule="auto"/>
              <w:jc w:val="center"/>
              <w:textAlignment w:val="center"/>
              <w:rPr>
                <w:rFonts w:hint="default" w:ascii="宋体" w:hAnsi="宋体" w:eastAsia="宋体" w:cs="宋体"/>
                <w:color w:val="000000"/>
                <w:kern w:val="0"/>
                <w:sz w:val="20"/>
                <w:szCs w:val="20"/>
                <w:lang w:val="en-US" w:eastAsia="zh-CN" w:bidi="ar"/>
              </w:rPr>
            </w:pPr>
            <w:r>
              <w:rPr>
                <w:rFonts w:hint="eastAsia" w:ascii="宋体" w:hAnsi="宋体" w:cs="宋体"/>
                <w:i w:val="0"/>
                <w:iCs w:val="0"/>
                <w:color w:val="000000"/>
                <w:kern w:val="0"/>
                <w:sz w:val="20"/>
                <w:szCs w:val="20"/>
                <w:u w:val="none"/>
                <w:lang w:val="en-US" w:eastAsia="zh-CN" w:bidi="ar"/>
              </w:rPr>
              <w:t>5</w:t>
            </w:r>
          </w:p>
        </w:tc>
        <w:tc>
          <w:tcPr>
            <w:tcW w:w="702" w:type="pct"/>
            <w:vAlign w:val="center"/>
          </w:tcPr>
          <w:p>
            <w:pPr>
              <w:keepNext w:val="0"/>
              <w:keepLines w:val="0"/>
              <w:widowControl/>
              <w:suppressLineNumbers w:val="0"/>
              <w:spacing w:line="360" w:lineRule="auto"/>
              <w:jc w:val="center"/>
              <w:textAlignment w:val="center"/>
              <w:rPr>
                <w:rFonts w:hint="eastAsia" w:ascii="宋体" w:hAnsi="宋体" w:eastAsia="宋体" w:cs="宋体"/>
                <w:sz w:val="20"/>
                <w:szCs w:val="20"/>
                <w:vertAlign w:val="baseline"/>
              </w:rPr>
            </w:pPr>
            <w:r>
              <w:rPr>
                <w:rFonts w:hint="eastAsia" w:ascii="宋体" w:hAnsi="宋体" w:eastAsia="宋体" w:cs="宋体"/>
                <w:i w:val="0"/>
                <w:color w:val="000000"/>
                <w:kern w:val="0"/>
                <w:sz w:val="22"/>
                <w:szCs w:val="22"/>
                <w:u w:val="none"/>
                <w:lang w:val="en-US" w:eastAsia="zh-CN" w:bidi="ar"/>
              </w:rPr>
              <w:t>卢伟根</w:t>
            </w:r>
          </w:p>
        </w:tc>
        <w:tc>
          <w:tcPr>
            <w:tcW w:w="733" w:type="pct"/>
            <w:vAlign w:val="center"/>
          </w:tcPr>
          <w:p>
            <w:pPr>
              <w:keepNext w:val="0"/>
              <w:keepLines w:val="0"/>
              <w:widowControl/>
              <w:suppressLineNumbers w:val="0"/>
              <w:spacing w:line="360" w:lineRule="auto"/>
              <w:jc w:val="center"/>
              <w:textAlignment w:val="center"/>
              <w:rPr>
                <w:rFonts w:hint="eastAsia" w:ascii="宋体" w:hAnsi="宋体" w:eastAsia="宋体" w:cs="宋体"/>
                <w:kern w:val="2"/>
                <w:sz w:val="20"/>
                <w:szCs w:val="20"/>
                <w:vertAlign w:val="baseline"/>
                <w:lang w:val="en-US" w:eastAsia="zh-Hans" w:bidi="ar-SA"/>
              </w:rPr>
            </w:pPr>
            <w:r>
              <w:rPr>
                <w:rFonts w:hint="eastAsia" w:ascii="宋体" w:hAnsi="宋体" w:eastAsia="宋体" w:cs="宋体"/>
                <w:i w:val="0"/>
                <w:color w:val="000000"/>
                <w:kern w:val="0"/>
                <w:sz w:val="22"/>
                <w:szCs w:val="22"/>
                <w:u w:val="none"/>
                <w:lang w:val="en-US" w:eastAsia="zh-CN" w:bidi="ar"/>
              </w:rPr>
              <w:t>红旗</w:t>
            </w:r>
          </w:p>
        </w:tc>
        <w:tc>
          <w:tcPr>
            <w:tcW w:w="611" w:type="pct"/>
            <w:vAlign w:val="center"/>
          </w:tcPr>
          <w:p>
            <w:pPr>
              <w:keepNext w:val="0"/>
              <w:keepLines w:val="0"/>
              <w:widowControl/>
              <w:suppressLineNumbers w:val="0"/>
              <w:spacing w:line="360" w:lineRule="auto"/>
              <w:jc w:val="center"/>
              <w:textAlignment w:val="center"/>
              <w:rPr>
                <w:rFonts w:hint="eastAsia"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普通型增氧机</w:t>
            </w:r>
          </w:p>
        </w:tc>
        <w:tc>
          <w:tcPr>
            <w:tcW w:w="504" w:type="pct"/>
            <w:vAlign w:val="center"/>
          </w:tcPr>
          <w:p>
            <w:pPr>
              <w:keepNext w:val="0"/>
              <w:keepLines w:val="0"/>
              <w:widowControl/>
              <w:suppressLineNumbers w:val="0"/>
              <w:spacing w:line="360" w:lineRule="auto"/>
              <w:jc w:val="center"/>
              <w:textAlignment w:val="center"/>
              <w:rPr>
                <w:rFonts w:hint="default"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8</w:t>
            </w:r>
          </w:p>
        </w:tc>
        <w:tc>
          <w:tcPr>
            <w:tcW w:w="556" w:type="pct"/>
            <w:vAlign w:val="center"/>
          </w:tcPr>
          <w:p>
            <w:pPr>
              <w:keepNext w:val="0"/>
              <w:keepLines w:val="0"/>
              <w:widowControl/>
              <w:suppressLineNumbers w:val="0"/>
              <w:spacing w:line="360" w:lineRule="auto"/>
              <w:jc w:val="center"/>
              <w:textAlignment w:val="center"/>
              <w:rPr>
                <w:rFonts w:hint="default"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2880</w:t>
            </w:r>
          </w:p>
        </w:tc>
        <w:tc>
          <w:tcPr>
            <w:tcW w:w="543"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default"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default"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4" w:type="pct"/>
            <w:vAlign w:val="center"/>
          </w:tcPr>
          <w:p>
            <w:pPr>
              <w:keepNext w:val="0"/>
              <w:keepLines w:val="0"/>
              <w:widowControl/>
              <w:suppressLineNumbers w:val="0"/>
              <w:spacing w:line="360" w:lineRule="auto"/>
              <w:jc w:val="center"/>
              <w:textAlignment w:val="center"/>
              <w:rPr>
                <w:rFonts w:hint="default"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2880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56" w:type="pct"/>
            <w:vAlign w:val="center"/>
          </w:tcPr>
          <w:p>
            <w:pPr>
              <w:keepNext w:val="0"/>
              <w:keepLines w:val="0"/>
              <w:widowControl/>
              <w:suppressLineNumbers w:val="0"/>
              <w:spacing w:line="360" w:lineRule="auto"/>
              <w:jc w:val="center"/>
              <w:textAlignment w:val="center"/>
              <w:rPr>
                <w:rFonts w:hint="default" w:ascii="宋体" w:hAnsi="宋体" w:eastAsia="宋体" w:cs="宋体"/>
                <w:color w:val="000000"/>
                <w:kern w:val="0"/>
                <w:sz w:val="20"/>
                <w:szCs w:val="20"/>
                <w:lang w:val="en-US" w:eastAsia="zh-CN" w:bidi="ar"/>
              </w:rPr>
            </w:pPr>
            <w:r>
              <w:rPr>
                <w:rFonts w:hint="eastAsia" w:ascii="宋体" w:hAnsi="宋体" w:cs="宋体"/>
                <w:i w:val="0"/>
                <w:iCs w:val="0"/>
                <w:color w:val="000000"/>
                <w:kern w:val="0"/>
                <w:sz w:val="20"/>
                <w:szCs w:val="20"/>
                <w:u w:val="none"/>
                <w:lang w:val="en-US" w:eastAsia="zh-CN" w:bidi="ar"/>
              </w:rPr>
              <w:t>6</w:t>
            </w:r>
          </w:p>
        </w:tc>
        <w:tc>
          <w:tcPr>
            <w:tcW w:w="702" w:type="pct"/>
            <w:vAlign w:val="center"/>
          </w:tcPr>
          <w:p>
            <w:pPr>
              <w:keepNext w:val="0"/>
              <w:keepLines w:val="0"/>
              <w:widowControl/>
              <w:suppressLineNumbers w:val="0"/>
              <w:spacing w:line="360" w:lineRule="auto"/>
              <w:jc w:val="center"/>
              <w:textAlignment w:val="center"/>
              <w:rPr>
                <w:rFonts w:hint="eastAsia" w:ascii="宋体" w:hAnsi="宋体" w:eastAsia="宋体" w:cs="宋体"/>
                <w:sz w:val="20"/>
                <w:szCs w:val="20"/>
                <w:vertAlign w:val="baseline"/>
              </w:rPr>
            </w:pPr>
            <w:r>
              <w:rPr>
                <w:rFonts w:hint="eastAsia" w:ascii="宋体" w:hAnsi="宋体" w:eastAsia="宋体" w:cs="宋体"/>
                <w:i w:val="0"/>
                <w:color w:val="000000"/>
                <w:kern w:val="0"/>
                <w:sz w:val="22"/>
                <w:szCs w:val="22"/>
                <w:u w:val="none"/>
                <w:lang w:val="en-US" w:eastAsia="zh-CN" w:bidi="ar"/>
              </w:rPr>
              <w:t>卢伟根</w:t>
            </w:r>
          </w:p>
        </w:tc>
        <w:tc>
          <w:tcPr>
            <w:tcW w:w="733" w:type="pct"/>
            <w:vAlign w:val="center"/>
          </w:tcPr>
          <w:p>
            <w:pPr>
              <w:keepNext w:val="0"/>
              <w:keepLines w:val="0"/>
              <w:widowControl/>
              <w:suppressLineNumbers w:val="0"/>
              <w:spacing w:line="360" w:lineRule="auto"/>
              <w:jc w:val="center"/>
              <w:textAlignment w:val="center"/>
              <w:rPr>
                <w:rFonts w:hint="default"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红旗</w:t>
            </w:r>
          </w:p>
        </w:tc>
        <w:tc>
          <w:tcPr>
            <w:tcW w:w="611" w:type="pct"/>
            <w:vAlign w:val="center"/>
          </w:tcPr>
          <w:p>
            <w:pPr>
              <w:keepNext w:val="0"/>
              <w:keepLines w:val="0"/>
              <w:widowControl/>
              <w:suppressLineNumbers w:val="0"/>
              <w:spacing w:line="360" w:lineRule="auto"/>
              <w:jc w:val="center"/>
              <w:textAlignment w:val="center"/>
              <w:rPr>
                <w:rFonts w:hint="eastAsia"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普通型增氧机</w:t>
            </w:r>
          </w:p>
        </w:tc>
        <w:tc>
          <w:tcPr>
            <w:tcW w:w="504" w:type="pct"/>
            <w:vAlign w:val="center"/>
          </w:tcPr>
          <w:p>
            <w:pPr>
              <w:keepNext w:val="0"/>
              <w:keepLines w:val="0"/>
              <w:widowControl/>
              <w:suppressLineNumbers w:val="0"/>
              <w:spacing w:line="360" w:lineRule="auto"/>
              <w:jc w:val="center"/>
              <w:textAlignment w:val="center"/>
              <w:rPr>
                <w:rFonts w:hint="default" w:ascii="宋体" w:hAnsi="宋体" w:eastAsia="宋体" w:cs="宋体"/>
                <w:sz w:val="20"/>
                <w:szCs w:val="20"/>
                <w:vertAlign w:val="baseline"/>
                <w:lang w:val="en-US" w:eastAsia="zh-CN"/>
              </w:rPr>
            </w:pPr>
            <w:r>
              <w:rPr>
                <w:rFonts w:hint="eastAsia" w:ascii="宋体" w:hAnsi="宋体" w:eastAsia="宋体" w:cs="宋体"/>
                <w:i w:val="0"/>
                <w:color w:val="000000"/>
                <w:kern w:val="0"/>
                <w:sz w:val="22"/>
                <w:szCs w:val="22"/>
                <w:u w:val="none"/>
                <w:lang w:val="en-US" w:eastAsia="zh-CN" w:bidi="ar"/>
              </w:rPr>
              <w:t>20</w:t>
            </w:r>
          </w:p>
        </w:tc>
        <w:tc>
          <w:tcPr>
            <w:tcW w:w="556" w:type="pct"/>
            <w:vAlign w:val="center"/>
          </w:tcPr>
          <w:p>
            <w:pPr>
              <w:keepNext w:val="0"/>
              <w:keepLines w:val="0"/>
              <w:widowControl/>
              <w:suppressLineNumbers w:val="0"/>
              <w:spacing w:line="360" w:lineRule="auto"/>
              <w:jc w:val="center"/>
              <w:textAlignment w:val="center"/>
              <w:rPr>
                <w:rFonts w:hint="default"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7200</w:t>
            </w:r>
          </w:p>
        </w:tc>
        <w:tc>
          <w:tcPr>
            <w:tcW w:w="543"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default"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default"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4" w:type="pct"/>
            <w:vAlign w:val="center"/>
          </w:tcPr>
          <w:p>
            <w:pPr>
              <w:keepNext w:val="0"/>
              <w:keepLines w:val="0"/>
              <w:widowControl/>
              <w:suppressLineNumbers w:val="0"/>
              <w:spacing w:line="360" w:lineRule="auto"/>
              <w:jc w:val="center"/>
              <w:textAlignment w:val="center"/>
              <w:rPr>
                <w:rFonts w:hint="default"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7200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56" w:type="pct"/>
            <w:vAlign w:val="center"/>
          </w:tcPr>
          <w:p>
            <w:pPr>
              <w:spacing w:line="360" w:lineRule="auto"/>
              <w:jc w:val="center"/>
              <w:rPr>
                <w:rFonts w:hint="default" w:ascii="宋体" w:hAnsi="宋体" w:eastAsia="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7</w:t>
            </w:r>
          </w:p>
        </w:tc>
        <w:tc>
          <w:tcPr>
            <w:tcW w:w="702" w:type="pct"/>
            <w:vAlign w:val="center"/>
          </w:tcPr>
          <w:p>
            <w:pPr>
              <w:keepNext w:val="0"/>
              <w:keepLines w:val="0"/>
              <w:widowControl/>
              <w:suppressLineNumbers w:val="0"/>
              <w:spacing w:line="360" w:lineRule="auto"/>
              <w:jc w:val="center"/>
              <w:textAlignment w:val="center"/>
              <w:rPr>
                <w:rFonts w:hint="eastAsia"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龙彦廷</w:t>
            </w:r>
          </w:p>
        </w:tc>
        <w:tc>
          <w:tcPr>
            <w:tcW w:w="733" w:type="pct"/>
            <w:vAlign w:val="center"/>
          </w:tcPr>
          <w:p>
            <w:pPr>
              <w:keepNext w:val="0"/>
              <w:keepLines w:val="0"/>
              <w:widowControl/>
              <w:suppressLineNumbers w:val="0"/>
              <w:spacing w:line="360" w:lineRule="auto"/>
              <w:jc w:val="center"/>
              <w:textAlignment w:val="center"/>
              <w:rPr>
                <w:rFonts w:hint="eastAsia" w:ascii="宋体" w:hAnsi="宋体" w:eastAsia="宋体" w:cs="宋体"/>
                <w:kern w:val="2"/>
                <w:sz w:val="20"/>
                <w:szCs w:val="20"/>
                <w:vertAlign w:val="baseline"/>
                <w:lang w:val="en-US" w:eastAsia="zh-Hans" w:bidi="ar-SA"/>
              </w:rPr>
            </w:pPr>
            <w:r>
              <w:rPr>
                <w:rFonts w:hint="eastAsia" w:ascii="宋体" w:hAnsi="宋体" w:eastAsia="宋体" w:cs="宋体"/>
                <w:i w:val="0"/>
                <w:color w:val="000000"/>
                <w:kern w:val="0"/>
                <w:sz w:val="22"/>
                <w:szCs w:val="22"/>
                <w:u w:val="none"/>
                <w:lang w:val="en-US" w:eastAsia="zh-CN" w:bidi="ar"/>
              </w:rPr>
              <w:t>红旗</w:t>
            </w:r>
          </w:p>
        </w:tc>
        <w:tc>
          <w:tcPr>
            <w:tcW w:w="611" w:type="pct"/>
            <w:vAlign w:val="center"/>
          </w:tcPr>
          <w:p>
            <w:pPr>
              <w:keepNext w:val="0"/>
              <w:keepLines w:val="0"/>
              <w:widowControl/>
              <w:suppressLineNumbers w:val="0"/>
              <w:spacing w:line="360" w:lineRule="auto"/>
              <w:jc w:val="center"/>
              <w:textAlignment w:val="center"/>
              <w:rPr>
                <w:rFonts w:hint="eastAsia"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普通型增氧机</w:t>
            </w:r>
          </w:p>
        </w:tc>
        <w:tc>
          <w:tcPr>
            <w:tcW w:w="504" w:type="pct"/>
            <w:vAlign w:val="center"/>
          </w:tcPr>
          <w:p>
            <w:pPr>
              <w:keepNext w:val="0"/>
              <w:keepLines w:val="0"/>
              <w:widowControl/>
              <w:suppressLineNumbers w:val="0"/>
              <w:spacing w:line="360" w:lineRule="auto"/>
              <w:jc w:val="center"/>
              <w:textAlignment w:val="center"/>
              <w:rPr>
                <w:rFonts w:hint="default"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40</w:t>
            </w:r>
          </w:p>
        </w:tc>
        <w:tc>
          <w:tcPr>
            <w:tcW w:w="556" w:type="pct"/>
            <w:vAlign w:val="center"/>
          </w:tcPr>
          <w:p>
            <w:pPr>
              <w:keepNext w:val="0"/>
              <w:keepLines w:val="0"/>
              <w:widowControl/>
              <w:suppressLineNumbers w:val="0"/>
              <w:spacing w:line="360" w:lineRule="auto"/>
              <w:jc w:val="center"/>
              <w:textAlignment w:val="center"/>
              <w:rPr>
                <w:rFonts w:hint="default"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14400</w:t>
            </w:r>
          </w:p>
        </w:tc>
        <w:tc>
          <w:tcPr>
            <w:tcW w:w="543"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default"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default"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4" w:type="pct"/>
            <w:vAlign w:val="center"/>
          </w:tcPr>
          <w:p>
            <w:pPr>
              <w:keepNext w:val="0"/>
              <w:keepLines w:val="0"/>
              <w:widowControl/>
              <w:suppressLineNumbers w:val="0"/>
              <w:spacing w:line="360" w:lineRule="auto"/>
              <w:jc w:val="center"/>
              <w:textAlignment w:val="center"/>
              <w:rPr>
                <w:rFonts w:hint="default"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14400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56" w:type="pct"/>
            <w:vAlign w:val="center"/>
          </w:tcPr>
          <w:p>
            <w:pPr>
              <w:keepNext w:val="0"/>
              <w:keepLines w:val="0"/>
              <w:widowControl/>
              <w:suppressLineNumbers w:val="0"/>
              <w:spacing w:line="360" w:lineRule="auto"/>
              <w:jc w:val="center"/>
              <w:textAlignment w:val="center"/>
              <w:rPr>
                <w:rFonts w:hint="default" w:ascii="宋体" w:hAnsi="宋体" w:eastAsia="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8</w:t>
            </w:r>
          </w:p>
        </w:tc>
        <w:tc>
          <w:tcPr>
            <w:tcW w:w="702" w:type="pct"/>
            <w:vAlign w:val="center"/>
          </w:tcPr>
          <w:p>
            <w:pPr>
              <w:keepNext w:val="0"/>
              <w:keepLines w:val="0"/>
              <w:widowControl/>
              <w:suppressLineNumbers w:val="0"/>
              <w:spacing w:line="360" w:lineRule="auto"/>
              <w:jc w:val="center"/>
              <w:textAlignment w:val="center"/>
              <w:rPr>
                <w:rFonts w:hint="eastAsia" w:ascii="宋体" w:hAnsi="宋体" w:eastAsia="宋体" w:cs="宋体"/>
                <w:sz w:val="20"/>
                <w:szCs w:val="20"/>
                <w:vertAlign w:val="baseline"/>
              </w:rPr>
            </w:pPr>
            <w:r>
              <w:rPr>
                <w:rFonts w:hint="eastAsia" w:ascii="宋体" w:hAnsi="宋体" w:eastAsia="宋体" w:cs="宋体"/>
                <w:i w:val="0"/>
                <w:color w:val="000000"/>
                <w:kern w:val="0"/>
                <w:sz w:val="22"/>
                <w:szCs w:val="22"/>
                <w:u w:val="none"/>
                <w:lang w:val="en-US" w:eastAsia="zh-CN" w:bidi="ar"/>
              </w:rPr>
              <w:t>龙彦廷</w:t>
            </w:r>
          </w:p>
        </w:tc>
        <w:tc>
          <w:tcPr>
            <w:tcW w:w="733" w:type="pct"/>
            <w:vAlign w:val="center"/>
          </w:tcPr>
          <w:p>
            <w:pPr>
              <w:keepNext w:val="0"/>
              <w:keepLines w:val="0"/>
              <w:widowControl/>
              <w:suppressLineNumbers w:val="0"/>
              <w:spacing w:line="360" w:lineRule="auto"/>
              <w:jc w:val="center"/>
              <w:textAlignment w:val="center"/>
              <w:rPr>
                <w:rFonts w:hint="eastAsia" w:ascii="宋体" w:hAnsi="宋体" w:eastAsia="宋体" w:cs="宋体"/>
                <w:kern w:val="2"/>
                <w:sz w:val="20"/>
                <w:szCs w:val="20"/>
                <w:vertAlign w:val="baseline"/>
                <w:lang w:val="en-US" w:eastAsia="zh-Hans" w:bidi="ar-SA"/>
              </w:rPr>
            </w:pPr>
            <w:r>
              <w:rPr>
                <w:rFonts w:hint="eastAsia" w:ascii="宋体" w:hAnsi="宋体" w:eastAsia="宋体" w:cs="宋体"/>
                <w:i w:val="0"/>
                <w:color w:val="000000"/>
                <w:kern w:val="0"/>
                <w:sz w:val="22"/>
                <w:szCs w:val="22"/>
                <w:u w:val="none"/>
                <w:lang w:val="en-US" w:eastAsia="zh-CN" w:bidi="ar"/>
              </w:rPr>
              <w:t>红旗</w:t>
            </w:r>
          </w:p>
        </w:tc>
        <w:tc>
          <w:tcPr>
            <w:tcW w:w="611" w:type="pct"/>
            <w:vAlign w:val="center"/>
          </w:tcPr>
          <w:p>
            <w:pPr>
              <w:keepNext w:val="0"/>
              <w:keepLines w:val="0"/>
              <w:widowControl/>
              <w:suppressLineNumbers w:val="0"/>
              <w:spacing w:line="360" w:lineRule="auto"/>
              <w:jc w:val="center"/>
              <w:textAlignment w:val="center"/>
              <w:rPr>
                <w:rFonts w:hint="eastAsia"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普通型增氧机</w:t>
            </w:r>
          </w:p>
        </w:tc>
        <w:tc>
          <w:tcPr>
            <w:tcW w:w="504" w:type="pct"/>
            <w:vAlign w:val="center"/>
          </w:tcPr>
          <w:p>
            <w:pPr>
              <w:keepNext w:val="0"/>
              <w:keepLines w:val="0"/>
              <w:widowControl/>
              <w:suppressLineNumbers w:val="0"/>
              <w:spacing w:line="360" w:lineRule="auto"/>
              <w:jc w:val="center"/>
              <w:textAlignment w:val="center"/>
              <w:rPr>
                <w:rFonts w:hint="default"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80</w:t>
            </w:r>
          </w:p>
        </w:tc>
        <w:tc>
          <w:tcPr>
            <w:tcW w:w="556" w:type="pct"/>
            <w:vAlign w:val="center"/>
          </w:tcPr>
          <w:p>
            <w:pPr>
              <w:keepNext w:val="0"/>
              <w:keepLines w:val="0"/>
              <w:widowControl/>
              <w:suppressLineNumbers w:val="0"/>
              <w:spacing w:line="360" w:lineRule="auto"/>
              <w:jc w:val="center"/>
              <w:textAlignment w:val="center"/>
              <w:rPr>
                <w:rFonts w:hint="default"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28800</w:t>
            </w:r>
          </w:p>
        </w:tc>
        <w:tc>
          <w:tcPr>
            <w:tcW w:w="543"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default"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default"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4" w:type="pct"/>
            <w:vAlign w:val="center"/>
          </w:tcPr>
          <w:p>
            <w:pPr>
              <w:keepNext w:val="0"/>
              <w:keepLines w:val="0"/>
              <w:widowControl/>
              <w:suppressLineNumbers w:val="0"/>
              <w:spacing w:line="360" w:lineRule="auto"/>
              <w:jc w:val="center"/>
              <w:textAlignment w:val="center"/>
              <w:rPr>
                <w:rFonts w:hint="default"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28800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56" w:type="pct"/>
            <w:vAlign w:val="center"/>
          </w:tcPr>
          <w:p>
            <w:pPr>
              <w:keepNext w:val="0"/>
              <w:keepLines w:val="0"/>
              <w:widowControl/>
              <w:suppressLineNumbers w:val="0"/>
              <w:spacing w:line="360" w:lineRule="auto"/>
              <w:jc w:val="center"/>
              <w:textAlignment w:val="center"/>
              <w:rPr>
                <w:rFonts w:hint="default" w:ascii="宋体" w:hAnsi="宋体" w:cs="宋体"/>
                <w:color w:val="000000"/>
                <w:kern w:val="0"/>
                <w:sz w:val="20"/>
                <w:szCs w:val="20"/>
                <w:lang w:val="en-US" w:eastAsia="zh-CN" w:bidi="ar"/>
              </w:rPr>
            </w:pPr>
            <w:r>
              <w:rPr>
                <w:rFonts w:hint="eastAsia" w:ascii="宋体" w:hAnsi="宋体" w:cs="宋体"/>
                <w:i w:val="0"/>
                <w:iCs w:val="0"/>
                <w:color w:val="000000"/>
                <w:kern w:val="0"/>
                <w:sz w:val="20"/>
                <w:szCs w:val="20"/>
                <w:u w:val="none"/>
                <w:lang w:val="en-US" w:eastAsia="zh-CN" w:bidi="ar"/>
              </w:rPr>
              <w:t>9</w:t>
            </w:r>
          </w:p>
        </w:tc>
        <w:tc>
          <w:tcPr>
            <w:tcW w:w="702" w:type="pct"/>
            <w:vAlign w:val="center"/>
          </w:tcPr>
          <w:p>
            <w:pPr>
              <w:keepNext w:val="0"/>
              <w:keepLines w:val="0"/>
              <w:widowControl/>
              <w:suppressLineNumbers w:val="0"/>
              <w:spacing w:line="360" w:lineRule="auto"/>
              <w:jc w:val="center"/>
              <w:textAlignment w:val="center"/>
              <w:rPr>
                <w:rFonts w:hint="eastAsia" w:ascii="宋体" w:hAnsi="宋体" w:eastAsia="宋体" w:cs="宋体"/>
                <w:sz w:val="20"/>
                <w:szCs w:val="20"/>
                <w:vertAlign w:val="baseline"/>
              </w:rPr>
            </w:pPr>
            <w:r>
              <w:rPr>
                <w:rFonts w:hint="eastAsia" w:ascii="宋体" w:hAnsi="宋体" w:eastAsia="宋体" w:cs="宋体"/>
                <w:i w:val="0"/>
                <w:color w:val="000000"/>
                <w:kern w:val="0"/>
                <w:sz w:val="22"/>
                <w:szCs w:val="22"/>
                <w:u w:val="none"/>
                <w:lang w:val="en-US" w:eastAsia="zh-CN" w:bidi="ar"/>
              </w:rPr>
              <w:t>龙彦廷</w:t>
            </w:r>
          </w:p>
        </w:tc>
        <w:tc>
          <w:tcPr>
            <w:tcW w:w="733" w:type="pct"/>
            <w:vAlign w:val="center"/>
          </w:tcPr>
          <w:p>
            <w:pPr>
              <w:keepNext w:val="0"/>
              <w:keepLines w:val="0"/>
              <w:widowControl/>
              <w:suppressLineNumbers w:val="0"/>
              <w:spacing w:line="360" w:lineRule="auto"/>
              <w:jc w:val="center"/>
              <w:textAlignment w:val="center"/>
              <w:rPr>
                <w:rFonts w:hint="default" w:ascii="宋体" w:hAnsi="宋体" w:eastAsia="宋体" w:cs="宋体"/>
                <w:kern w:val="2"/>
                <w:sz w:val="20"/>
                <w:szCs w:val="20"/>
                <w:vertAlign w:val="baseline"/>
                <w:lang w:val="en-US" w:eastAsia="zh-Hans" w:bidi="ar-SA"/>
              </w:rPr>
            </w:pPr>
            <w:r>
              <w:rPr>
                <w:rFonts w:hint="eastAsia" w:ascii="宋体" w:hAnsi="宋体" w:eastAsia="宋体" w:cs="宋体"/>
                <w:i w:val="0"/>
                <w:color w:val="000000"/>
                <w:kern w:val="0"/>
                <w:sz w:val="22"/>
                <w:szCs w:val="22"/>
                <w:u w:val="none"/>
                <w:lang w:val="en-US" w:eastAsia="zh-CN" w:bidi="ar"/>
              </w:rPr>
              <w:t>红旗</w:t>
            </w:r>
          </w:p>
        </w:tc>
        <w:tc>
          <w:tcPr>
            <w:tcW w:w="611" w:type="pct"/>
            <w:vAlign w:val="center"/>
          </w:tcPr>
          <w:p>
            <w:pPr>
              <w:keepNext w:val="0"/>
              <w:keepLines w:val="0"/>
              <w:widowControl/>
              <w:suppressLineNumbers w:val="0"/>
              <w:spacing w:line="360" w:lineRule="auto"/>
              <w:jc w:val="center"/>
              <w:textAlignment w:val="center"/>
              <w:rPr>
                <w:rFonts w:hint="eastAsia" w:ascii="宋体" w:hAnsi="宋体" w:eastAsia="宋体" w:cs="宋体"/>
                <w:color w:val="000000"/>
                <w:kern w:val="0"/>
                <w:sz w:val="20"/>
                <w:szCs w:val="20"/>
                <w:lang w:bidi="ar"/>
              </w:rPr>
            </w:pPr>
            <w:r>
              <w:rPr>
                <w:rFonts w:hint="eastAsia" w:ascii="宋体" w:hAnsi="宋体" w:eastAsia="宋体" w:cs="宋体"/>
                <w:i w:val="0"/>
                <w:color w:val="000000"/>
                <w:kern w:val="0"/>
                <w:sz w:val="22"/>
                <w:szCs w:val="22"/>
                <w:u w:val="none"/>
                <w:lang w:val="en-US" w:eastAsia="zh-CN" w:bidi="ar"/>
              </w:rPr>
              <w:t>普通型增氧机</w:t>
            </w:r>
          </w:p>
        </w:tc>
        <w:tc>
          <w:tcPr>
            <w:tcW w:w="504" w:type="pct"/>
            <w:vAlign w:val="center"/>
          </w:tcPr>
          <w:p>
            <w:pPr>
              <w:keepNext w:val="0"/>
              <w:keepLines w:val="0"/>
              <w:widowControl/>
              <w:suppressLineNumbers w:val="0"/>
              <w:spacing w:line="360" w:lineRule="auto"/>
              <w:jc w:val="center"/>
              <w:textAlignment w:val="center"/>
              <w:rPr>
                <w:rFonts w:hint="default"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20</w:t>
            </w:r>
          </w:p>
        </w:tc>
        <w:tc>
          <w:tcPr>
            <w:tcW w:w="556" w:type="pct"/>
            <w:vAlign w:val="center"/>
          </w:tcPr>
          <w:p>
            <w:pPr>
              <w:keepNext w:val="0"/>
              <w:keepLines w:val="0"/>
              <w:widowControl/>
              <w:suppressLineNumbers w:val="0"/>
              <w:spacing w:line="360" w:lineRule="auto"/>
              <w:jc w:val="center"/>
              <w:textAlignment w:val="center"/>
              <w:rPr>
                <w:rFonts w:hint="default"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7200</w:t>
            </w:r>
          </w:p>
        </w:tc>
        <w:tc>
          <w:tcPr>
            <w:tcW w:w="543"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default"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default"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4" w:type="pct"/>
            <w:vAlign w:val="center"/>
          </w:tcPr>
          <w:p>
            <w:pPr>
              <w:keepNext w:val="0"/>
              <w:keepLines w:val="0"/>
              <w:widowControl/>
              <w:suppressLineNumbers w:val="0"/>
              <w:spacing w:line="360" w:lineRule="auto"/>
              <w:jc w:val="center"/>
              <w:textAlignment w:val="center"/>
              <w:rPr>
                <w:rFonts w:hint="default"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7200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56" w:type="pct"/>
            <w:vAlign w:val="center"/>
          </w:tcPr>
          <w:p>
            <w:pPr>
              <w:keepNext w:val="0"/>
              <w:keepLines w:val="0"/>
              <w:widowControl/>
              <w:suppressLineNumbers w:val="0"/>
              <w:spacing w:line="360" w:lineRule="auto"/>
              <w:jc w:val="center"/>
              <w:textAlignment w:val="center"/>
              <w:rPr>
                <w:rFonts w:hint="default" w:ascii="宋体" w:hAnsi="宋体" w:cs="宋体"/>
                <w:color w:val="000000"/>
                <w:kern w:val="0"/>
                <w:sz w:val="20"/>
                <w:szCs w:val="20"/>
                <w:lang w:val="en-US" w:eastAsia="zh-CN" w:bidi="ar"/>
              </w:rPr>
            </w:pPr>
            <w:r>
              <w:rPr>
                <w:rFonts w:hint="eastAsia" w:ascii="宋体" w:hAnsi="宋体" w:cs="宋体"/>
                <w:i w:val="0"/>
                <w:iCs w:val="0"/>
                <w:color w:val="000000"/>
                <w:kern w:val="0"/>
                <w:sz w:val="20"/>
                <w:szCs w:val="20"/>
                <w:u w:val="none"/>
                <w:lang w:val="en-US" w:eastAsia="zh-CN" w:bidi="ar"/>
              </w:rPr>
              <w:t>10</w:t>
            </w:r>
          </w:p>
        </w:tc>
        <w:tc>
          <w:tcPr>
            <w:tcW w:w="702" w:type="pct"/>
            <w:vAlign w:val="center"/>
          </w:tcPr>
          <w:p>
            <w:pPr>
              <w:keepNext w:val="0"/>
              <w:keepLines w:val="0"/>
              <w:widowControl/>
              <w:suppressLineNumbers w:val="0"/>
              <w:spacing w:line="360" w:lineRule="auto"/>
              <w:jc w:val="center"/>
              <w:textAlignment w:val="center"/>
              <w:rPr>
                <w:rFonts w:hint="eastAsia" w:ascii="宋体" w:hAnsi="宋体" w:eastAsia="宋体" w:cs="宋体"/>
                <w:sz w:val="20"/>
                <w:szCs w:val="20"/>
                <w:vertAlign w:val="baseline"/>
              </w:rPr>
            </w:pPr>
            <w:r>
              <w:rPr>
                <w:rFonts w:hint="eastAsia" w:ascii="宋体" w:hAnsi="宋体" w:eastAsia="宋体" w:cs="宋体"/>
                <w:i w:val="0"/>
                <w:color w:val="000000"/>
                <w:kern w:val="0"/>
                <w:sz w:val="22"/>
                <w:szCs w:val="22"/>
                <w:u w:val="none"/>
                <w:lang w:val="en-US" w:eastAsia="zh-CN" w:bidi="ar"/>
              </w:rPr>
              <w:t>龙彦廷</w:t>
            </w:r>
          </w:p>
        </w:tc>
        <w:tc>
          <w:tcPr>
            <w:tcW w:w="733" w:type="pct"/>
            <w:vAlign w:val="center"/>
          </w:tcPr>
          <w:p>
            <w:pPr>
              <w:keepNext w:val="0"/>
              <w:keepLines w:val="0"/>
              <w:widowControl/>
              <w:suppressLineNumbers w:val="0"/>
              <w:spacing w:line="360" w:lineRule="auto"/>
              <w:jc w:val="center"/>
              <w:textAlignment w:val="center"/>
              <w:rPr>
                <w:rFonts w:hint="default"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红旗</w:t>
            </w:r>
          </w:p>
        </w:tc>
        <w:tc>
          <w:tcPr>
            <w:tcW w:w="611" w:type="pct"/>
            <w:vAlign w:val="center"/>
          </w:tcPr>
          <w:p>
            <w:pPr>
              <w:keepNext w:val="0"/>
              <w:keepLines w:val="0"/>
              <w:widowControl/>
              <w:suppressLineNumbers w:val="0"/>
              <w:spacing w:line="360" w:lineRule="auto"/>
              <w:jc w:val="center"/>
              <w:textAlignment w:val="center"/>
              <w:rPr>
                <w:rFonts w:hint="eastAsia" w:ascii="宋体" w:hAnsi="宋体" w:eastAsia="宋体" w:cs="宋体"/>
                <w:color w:val="000000"/>
                <w:kern w:val="0"/>
                <w:sz w:val="20"/>
                <w:szCs w:val="20"/>
                <w:lang w:bidi="ar"/>
              </w:rPr>
            </w:pPr>
            <w:r>
              <w:rPr>
                <w:rFonts w:hint="eastAsia" w:ascii="宋体" w:hAnsi="宋体" w:eastAsia="宋体" w:cs="宋体"/>
                <w:i w:val="0"/>
                <w:color w:val="000000"/>
                <w:kern w:val="0"/>
                <w:sz w:val="22"/>
                <w:szCs w:val="22"/>
                <w:u w:val="none"/>
                <w:lang w:val="en-US" w:eastAsia="zh-CN" w:bidi="ar"/>
              </w:rPr>
              <w:t>普通型增氧机</w:t>
            </w:r>
          </w:p>
        </w:tc>
        <w:tc>
          <w:tcPr>
            <w:tcW w:w="504" w:type="pct"/>
            <w:vAlign w:val="center"/>
          </w:tcPr>
          <w:p>
            <w:pPr>
              <w:keepNext w:val="0"/>
              <w:keepLines w:val="0"/>
              <w:widowControl/>
              <w:suppressLineNumbers w:val="0"/>
              <w:spacing w:line="360" w:lineRule="auto"/>
              <w:jc w:val="center"/>
              <w:textAlignment w:val="center"/>
              <w:rPr>
                <w:rFonts w:hint="default"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10</w:t>
            </w:r>
          </w:p>
        </w:tc>
        <w:tc>
          <w:tcPr>
            <w:tcW w:w="556" w:type="pct"/>
            <w:vAlign w:val="center"/>
          </w:tcPr>
          <w:p>
            <w:pPr>
              <w:keepNext w:val="0"/>
              <w:keepLines w:val="0"/>
              <w:widowControl/>
              <w:suppressLineNumbers w:val="0"/>
              <w:spacing w:line="360" w:lineRule="auto"/>
              <w:jc w:val="center"/>
              <w:textAlignment w:val="center"/>
              <w:rPr>
                <w:rFonts w:hint="default"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3600</w:t>
            </w:r>
          </w:p>
        </w:tc>
        <w:tc>
          <w:tcPr>
            <w:tcW w:w="543"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default"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default"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4" w:type="pct"/>
            <w:vAlign w:val="center"/>
          </w:tcPr>
          <w:p>
            <w:pPr>
              <w:keepNext w:val="0"/>
              <w:keepLines w:val="0"/>
              <w:widowControl/>
              <w:suppressLineNumbers w:val="0"/>
              <w:spacing w:line="360" w:lineRule="auto"/>
              <w:jc w:val="center"/>
              <w:textAlignment w:val="center"/>
              <w:rPr>
                <w:rFonts w:hint="default"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3600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56" w:type="pct"/>
            <w:vAlign w:val="center"/>
          </w:tcPr>
          <w:p>
            <w:pPr>
              <w:keepNext w:val="0"/>
              <w:keepLines w:val="0"/>
              <w:widowControl/>
              <w:suppressLineNumbers w:val="0"/>
              <w:spacing w:line="360" w:lineRule="auto"/>
              <w:jc w:val="center"/>
              <w:textAlignment w:val="center"/>
              <w:rPr>
                <w:rFonts w:hint="default" w:ascii="宋体" w:hAnsi="宋体" w:cs="宋体"/>
                <w:color w:val="000000"/>
                <w:kern w:val="0"/>
                <w:sz w:val="20"/>
                <w:szCs w:val="20"/>
                <w:lang w:val="en-US" w:eastAsia="zh-CN" w:bidi="ar"/>
              </w:rPr>
            </w:pPr>
            <w:r>
              <w:rPr>
                <w:rFonts w:hint="eastAsia" w:ascii="宋体" w:hAnsi="宋体" w:cs="宋体"/>
                <w:i w:val="0"/>
                <w:iCs w:val="0"/>
                <w:color w:val="000000"/>
                <w:kern w:val="0"/>
                <w:sz w:val="20"/>
                <w:szCs w:val="20"/>
                <w:u w:val="none"/>
                <w:lang w:val="en-US" w:eastAsia="zh-CN" w:bidi="ar"/>
              </w:rPr>
              <w:t>11</w:t>
            </w:r>
          </w:p>
        </w:tc>
        <w:tc>
          <w:tcPr>
            <w:tcW w:w="702" w:type="pct"/>
            <w:vAlign w:val="center"/>
          </w:tcPr>
          <w:p>
            <w:pPr>
              <w:keepNext w:val="0"/>
              <w:keepLines w:val="0"/>
              <w:widowControl/>
              <w:suppressLineNumbers w:val="0"/>
              <w:spacing w:line="360" w:lineRule="auto"/>
              <w:jc w:val="center"/>
              <w:textAlignment w:val="center"/>
              <w:rPr>
                <w:rFonts w:hint="eastAsia" w:ascii="宋体" w:hAnsi="宋体" w:eastAsia="宋体" w:cs="宋体"/>
                <w:sz w:val="20"/>
                <w:szCs w:val="20"/>
                <w:vertAlign w:val="baseline"/>
              </w:rPr>
            </w:pPr>
            <w:r>
              <w:rPr>
                <w:rFonts w:hint="eastAsia" w:ascii="宋体" w:hAnsi="宋体" w:eastAsia="宋体" w:cs="宋体"/>
                <w:i w:val="0"/>
                <w:color w:val="000000"/>
                <w:kern w:val="0"/>
                <w:sz w:val="22"/>
                <w:szCs w:val="22"/>
                <w:u w:val="none"/>
                <w:lang w:val="en-US" w:eastAsia="zh-CN" w:bidi="ar"/>
              </w:rPr>
              <w:t>陈坚球</w:t>
            </w:r>
          </w:p>
        </w:tc>
        <w:tc>
          <w:tcPr>
            <w:tcW w:w="733" w:type="pct"/>
            <w:vAlign w:val="center"/>
          </w:tcPr>
          <w:p>
            <w:pPr>
              <w:keepNext w:val="0"/>
              <w:keepLines w:val="0"/>
              <w:widowControl/>
              <w:suppressLineNumbers w:val="0"/>
              <w:spacing w:line="360" w:lineRule="auto"/>
              <w:jc w:val="center"/>
              <w:textAlignment w:val="center"/>
              <w:rPr>
                <w:rFonts w:hint="default"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红旗</w:t>
            </w:r>
          </w:p>
        </w:tc>
        <w:tc>
          <w:tcPr>
            <w:tcW w:w="611" w:type="pct"/>
            <w:vAlign w:val="center"/>
          </w:tcPr>
          <w:p>
            <w:pPr>
              <w:keepNext w:val="0"/>
              <w:keepLines w:val="0"/>
              <w:widowControl/>
              <w:suppressLineNumbers w:val="0"/>
              <w:spacing w:line="360" w:lineRule="auto"/>
              <w:jc w:val="center"/>
              <w:textAlignment w:val="center"/>
              <w:rPr>
                <w:rFonts w:hint="eastAsia" w:ascii="宋体" w:hAnsi="宋体" w:eastAsia="宋体" w:cs="宋体"/>
                <w:color w:val="000000"/>
                <w:kern w:val="0"/>
                <w:sz w:val="20"/>
                <w:szCs w:val="20"/>
                <w:lang w:bidi="ar"/>
              </w:rPr>
            </w:pPr>
            <w:r>
              <w:rPr>
                <w:rFonts w:hint="eastAsia" w:ascii="宋体" w:hAnsi="宋体" w:eastAsia="宋体" w:cs="宋体"/>
                <w:i w:val="0"/>
                <w:color w:val="000000"/>
                <w:kern w:val="0"/>
                <w:sz w:val="22"/>
                <w:szCs w:val="22"/>
                <w:u w:val="none"/>
                <w:lang w:val="en-US" w:eastAsia="zh-CN" w:bidi="ar"/>
              </w:rPr>
              <w:t>普通型增氧机</w:t>
            </w:r>
          </w:p>
        </w:tc>
        <w:tc>
          <w:tcPr>
            <w:tcW w:w="504" w:type="pct"/>
            <w:vAlign w:val="center"/>
          </w:tcPr>
          <w:p>
            <w:pPr>
              <w:keepNext w:val="0"/>
              <w:keepLines w:val="0"/>
              <w:widowControl/>
              <w:suppressLineNumbers w:val="0"/>
              <w:spacing w:line="360" w:lineRule="auto"/>
              <w:jc w:val="center"/>
              <w:textAlignment w:val="center"/>
              <w:rPr>
                <w:rFonts w:hint="default"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37</w:t>
            </w:r>
          </w:p>
        </w:tc>
        <w:tc>
          <w:tcPr>
            <w:tcW w:w="556" w:type="pct"/>
            <w:vAlign w:val="center"/>
          </w:tcPr>
          <w:p>
            <w:pPr>
              <w:keepNext w:val="0"/>
              <w:keepLines w:val="0"/>
              <w:widowControl/>
              <w:suppressLineNumbers w:val="0"/>
              <w:spacing w:line="360" w:lineRule="auto"/>
              <w:jc w:val="center"/>
              <w:textAlignment w:val="center"/>
              <w:rPr>
                <w:rFonts w:hint="default"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13320</w:t>
            </w:r>
          </w:p>
        </w:tc>
        <w:tc>
          <w:tcPr>
            <w:tcW w:w="543"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default"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default"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4" w:type="pct"/>
            <w:vAlign w:val="center"/>
          </w:tcPr>
          <w:p>
            <w:pPr>
              <w:keepNext w:val="0"/>
              <w:keepLines w:val="0"/>
              <w:widowControl/>
              <w:suppressLineNumbers w:val="0"/>
              <w:spacing w:line="360" w:lineRule="auto"/>
              <w:jc w:val="center"/>
              <w:textAlignment w:val="center"/>
              <w:rPr>
                <w:rFonts w:hint="default"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13320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56" w:type="pct"/>
            <w:vAlign w:val="center"/>
          </w:tcPr>
          <w:p>
            <w:pPr>
              <w:spacing w:line="360" w:lineRule="auto"/>
              <w:jc w:val="center"/>
              <w:rPr>
                <w:rFonts w:hint="default"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12</w:t>
            </w:r>
          </w:p>
        </w:tc>
        <w:tc>
          <w:tcPr>
            <w:tcW w:w="702" w:type="pct"/>
            <w:vAlign w:val="center"/>
          </w:tcPr>
          <w:p>
            <w:pPr>
              <w:keepNext w:val="0"/>
              <w:keepLines w:val="0"/>
              <w:widowControl/>
              <w:suppressLineNumbers w:val="0"/>
              <w:spacing w:line="360" w:lineRule="auto"/>
              <w:jc w:val="center"/>
              <w:textAlignment w:val="center"/>
              <w:rPr>
                <w:rFonts w:hint="eastAsia" w:ascii="宋体" w:hAnsi="宋体" w:eastAsia="宋体" w:cs="宋体"/>
                <w:sz w:val="20"/>
                <w:szCs w:val="20"/>
                <w:vertAlign w:val="baseline"/>
              </w:rPr>
            </w:pPr>
            <w:r>
              <w:rPr>
                <w:rFonts w:hint="eastAsia" w:ascii="宋体" w:hAnsi="宋体" w:eastAsia="宋体" w:cs="宋体"/>
                <w:i w:val="0"/>
                <w:color w:val="000000"/>
                <w:kern w:val="0"/>
                <w:sz w:val="22"/>
                <w:szCs w:val="22"/>
                <w:u w:val="none"/>
                <w:lang w:val="en-US" w:eastAsia="zh-CN" w:bidi="ar"/>
              </w:rPr>
              <w:t>陈坚球</w:t>
            </w:r>
          </w:p>
        </w:tc>
        <w:tc>
          <w:tcPr>
            <w:tcW w:w="733" w:type="pct"/>
            <w:vAlign w:val="center"/>
          </w:tcPr>
          <w:p>
            <w:pPr>
              <w:keepNext w:val="0"/>
              <w:keepLines w:val="0"/>
              <w:widowControl/>
              <w:suppressLineNumbers w:val="0"/>
              <w:spacing w:line="360" w:lineRule="auto"/>
              <w:jc w:val="center"/>
              <w:textAlignment w:val="center"/>
              <w:rPr>
                <w:rFonts w:hint="eastAsia" w:ascii="宋体" w:hAnsi="宋体" w:eastAsia="宋体" w:cs="宋体"/>
                <w:kern w:val="2"/>
                <w:sz w:val="20"/>
                <w:szCs w:val="20"/>
                <w:vertAlign w:val="baseline"/>
                <w:lang w:val="en-US" w:eastAsia="zh-Hans" w:bidi="ar-SA"/>
              </w:rPr>
            </w:pPr>
            <w:r>
              <w:rPr>
                <w:rFonts w:hint="eastAsia" w:ascii="宋体" w:hAnsi="宋体" w:eastAsia="宋体" w:cs="宋体"/>
                <w:i w:val="0"/>
                <w:color w:val="000000"/>
                <w:kern w:val="0"/>
                <w:sz w:val="22"/>
                <w:szCs w:val="22"/>
                <w:u w:val="none"/>
                <w:lang w:val="en-US" w:eastAsia="zh-CN" w:bidi="ar"/>
              </w:rPr>
              <w:t>红旗</w:t>
            </w:r>
          </w:p>
        </w:tc>
        <w:tc>
          <w:tcPr>
            <w:tcW w:w="611" w:type="pct"/>
            <w:vAlign w:val="center"/>
          </w:tcPr>
          <w:p>
            <w:pPr>
              <w:keepNext w:val="0"/>
              <w:keepLines w:val="0"/>
              <w:widowControl/>
              <w:suppressLineNumbers w:val="0"/>
              <w:spacing w:line="360" w:lineRule="auto"/>
              <w:jc w:val="center"/>
              <w:textAlignment w:val="center"/>
              <w:rPr>
                <w:rFonts w:hint="default" w:ascii="宋体" w:hAnsi="宋体" w:eastAsia="宋体" w:cs="宋体"/>
                <w:color w:val="000000"/>
                <w:kern w:val="0"/>
                <w:sz w:val="20"/>
                <w:szCs w:val="20"/>
                <w:lang w:val="en-US" w:eastAsia="zh-CN" w:bidi="ar"/>
              </w:rPr>
            </w:pPr>
            <w:r>
              <w:rPr>
                <w:rFonts w:hint="eastAsia" w:ascii="宋体" w:hAnsi="宋体" w:eastAsia="宋体" w:cs="宋体"/>
                <w:i w:val="0"/>
                <w:color w:val="000000"/>
                <w:kern w:val="0"/>
                <w:sz w:val="22"/>
                <w:szCs w:val="22"/>
                <w:u w:val="none"/>
                <w:lang w:val="en-US" w:eastAsia="zh-CN" w:bidi="ar"/>
              </w:rPr>
              <w:t>普通型增氧机</w:t>
            </w:r>
          </w:p>
        </w:tc>
        <w:tc>
          <w:tcPr>
            <w:tcW w:w="504" w:type="pct"/>
            <w:vAlign w:val="center"/>
          </w:tcPr>
          <w:p>
            <w:pPr>
              <w:keepNext w:val="0"/>
              <w:keepLines w:val="0"/>
              <w:widowControl/>
              <w:suppressLineNumbers w:val="0"/>
              <w:spacing w:line="360" w:lineRule="auto"/>
              <w:jc w:val="center"/>
              <w:textAlignment w:val="center"/>
              <w:rPr>
                <w:rFonts w:hint="default"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200</w:t>
            </w:r>
          </w:p>
        </w:tc>
        <w:tc>
          <w:tcPr>
            <w:tcW w:w="556" w:type="pct"/>
            <w:vAlign w:val="center"/>
          </w:tcPr>
          <w:p>
            <w:pPr>
              <w:keepNext w:val="0"/>
              <w:keepLines w:val="0"/>
              <w:widowControl/>
              <w:suppressLineNumbers w:val="0"/>
              <w:spacing w:line="360" w:lineRule="auto"/>
              <w:jc w:val="center"/>
              <w:textAlignment w:val="center"/>
              <w:rPr>
                <w:rFonts w:hint="default"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72000</w:t>
            </w:r>
          </w:p>
        </w:tc>
        <w:tc>
          <w:tcPr>
            <w:tcW w:w="543"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default"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default"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4" w:type="pct"/>
            <w:vAlign w:val="center"/>
          </w:tcPr>
          <w:p>
            <w:pPr>
              <w:keepNext w:val="0"/>
              <w:keepLines w:val="0"/>
              <w:widowControl/>
              <w:suppressLineNumbers w:val="0"/>
              <w:spacing w:line="360" w:lineRule="auto"/>
              <w:jc w:val="center"/>
              <w:textAlignment w:val="center"/>
              <w:rPr>
                <w:rFonts w:hint="default"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72000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56" w:type="pct"/>
            <w:vAlign w:val="center"/>
          </w:tcPr>
          <w:p>
            <w:pPr>
              <w:keepNext w:val="0"/>
              <w:keepLines w:val="0"/>
              <w:widowControl/>
              <w:suppressLineNumbers w:val="0"/>
              <w:spacing w:line="360" w:lineRule="auto"/>
              <w:jc w:val="center"/>
              <w:textAlignment w:val="center"/>
              <w:rPr>
                <w:rFonts w:hint="default" w:ascii="宋体" w:hAnsi="宋体" w:cs="宋体"/>
                <w:color w:val="000000"/>
                <w:kern w:val="0"/>
                <w:sz w:val="20"/>
                <w:szCs w:val="20"/>
                <w:lang w:val="en-US" w:eastAsia="zh-CN" w:bidi="ar"/>
              </w:rPr>
            </w:pPr>
            <w:r>
              <w:rPr>
                <w:rFonts w:hint="eastAsia" w:ascii="宋体" w:hAnsi="宋体" w:cs="宋体"/>
                <w:i w:val="0"/>
                <w:iCs w:val="0"/>
                <w:color w:val="000000"/>
                <w:kern w:val="0"/>
                <w:sz w:val="20"/>
                <w:szCs w:val="20"/>
                <w:u w:val="none"/>
                <w:lang w:val="en-US" w:eastAsia="zh-CN" w:bidi="ar"/>
              </w:rPr>
              <w:t>13</w:t>
            </w:r>
          </w:p>
        </w:tc>
        <w:tc>
          <w:tcPr>
            <w:tcW w:w="702" w:type="pct"/>
            <w:vAlign w:val="center"/>
          </w:tcPr>
          <w:p>
            <w:pPr>
              <w:keepNext w:val="0"/>
              <w:keepLines w:val="0"/>
              <w:widowControl/>
              <w:suppressLineNumbers w:val="0"/>
              <w:spacing w:line="360" w:lineRule="auto"/>
              <w:jc w:val="center"/>
              <w:textAlignment w:val="center"/>
              <w:rPr>
                <w:rFonts w:hint="eastAsia" w:ascii="宋体" w:hAnsi="宋体" w:eastAsia="宋体" w:cs="宋体"/>
                <w:sz w:val="20"/>
                <w:szCs w:val="20"/>
                <w:vertAlign w:val="baseline"/>
              </w:rPr>
            </w:pPr>
            <w:r>
              <w:rPr>
                <w:rFonts w:hint="eastAsia" w:ascii="宋体" w:hAnsi="宋体" w:eastAsia="宋体" w:cs="宋体"/>
                <w:i w:val="0"/>
                <w:color w:val="000000"/>
                <w:kern w:val="0"/>
                <w:sz w:val="22"/>
                <w:szCs w:val="22"/>
                <w:u w:val="none"/>
                <w:lang w:val="en-US" w:eastAsia="zh-CN" w:bidi="ar"/>
              </w:rPr>
              <w:t>陈坚球</w:t>
            </w:r>
          </w:p>
        </w:tc>
        <w:tc>
          <w:tcPr>
            <w:tcW w:w="733" w:type="pct"/>
            <w:vAlign w:val="center"/>
          </w:tcPr>
          <w:p>
            <w:pPr>
              <w:keepNext w:val="0"/>
              <w:keepLines w:val="0"/>
              <w:widowControl/>
              <w:suppressLineNumbers w:val="0"/>
              <w:spacing w:line="360" w:lineRule="auto"/>
              <w:jc w:val="center"/>
              <w:textAlignment w:val="center"/>
              <w:rPr>
                <w:rFonts w:hint="default"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红旗</w:t>
            </w:r>
          </w:p>
        </w:tc>
        <w:tc>
          <w:tcPr>
            <w:tcW w:w="611" w:type="pct"/>
            <w:vAlign w:val="center"/>
          </w:tcPr>
          <w:p>
            <w:pPr>
              <w:keepNext w:val="0"/>
              <w:keepLines w:val="0"/>
              <w:widowControl/>
              <w:suppressLineNumbers w:val="0"/>
              <w:spacing w:line="360" w:lineRule="auto"/>
              <w:jc w:val="center"/>
              <w:textAlignment w:val="center"/>
              <w:rPr>
                <w:rFonts w:hint="default" w:ascii="宋体" w:hAnsi="宋体" w:eastAsia="宋体" w:cs="宋体"/>
                <w:color w:val="000000"/>
                <w:kern w:val="0"/>
                <w:sz w:val="20"/>
                <w:szCs w:val="20"/>
                <w:lang w:val="en-US" w:eastAsia="zh-CN" w:bidi="ar"/>
              </w:rPr>
            </w:pPr>
            <w:r>
              <w:rPr>
                <w:rFonts w:hint="eastAsia" w:ascii="宋体" w:hAnsi="宋体" w:eastAsia="宋体" w:cs="宋体"/>
                <w:i w:val="0"/>
                <w:color w:val="000000"/>
                <w:kern w:val="0"/>
                <w:sz w:val="22"/>
                <w:szCs w:val="22"/>
                <w:u w:val="none"/>
                <w:lang w:val="en-US" w:eastAsia="zh-CN" w:bidi="ar"/>
              </w:rPr>
              <w:t>普通型增氧机</w:t>
            </w:r>
          </w:p>
        </w:tc>
        <w:tc>
          <w:tcPr>
            <w:tcW w:w="504" w:type="pct"/>
            <w:vAlign w:val="center"/>
          </w:tcPr>
          <w:p>
            <w:pPr>
              <w:keepNext w:val="0"/>
              <w:keepLines w:val="0"/>
              <w:widowControl/>
              <w:suppressLineNumbers w:val="0"/>
              <w:spacing w:line="360" w:lineRule="auto"/>
              <w:jc w:val="center"/>
              <w:textAlignment w:val="center"/>
              <w:rPr>
                <w:rFonts w:hint="default"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33</w:t>
            </w:r>
          </w:p>
        </w:tc>
        <w:tc>
          <w:tcPr>
            <w:tcW w:w="556" w:type="pct"/>
            <w:vAlign w:val="center"/>
          </w:tcPr>
          <w:p>
            <w:pPr>
              <w:keepNext w:val="0"/>
              <w:keepLines w:val="0"/>
              <w:widowControl/>
              <w:suppressLineNumbers w:val="0"/>
              <w:spacing w:line="360" w:lineRule="auto"/>
              <w:jc w:val="center"/>
              <w:textAlignment w:val="center"/>
              <w:rPr>
                <w:rFonts w:hint="default"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11880</w:t>
            </w:r>
          </w:p>
        </w:tc>
        <w:tc>
          <w:tcPr>
            <w:tcW w:w="543"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default"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default"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4" w:type="pct"/>
            <w:vAlign w:val="center"/>
          </w:tcPr>
          <w:p>
            <w:pPr>
              <w:keepNext w:val="0"/>
              <w:keepLines w:val="0"/>
              <w:widowControl/>
              <w:suppressLineNumbers w:val="0"/>
              <w:spacing w:line="360" w:lineRule="auto"/>
              <w:jc w:val="center"/>
              <w:textAlignment w:val="center"/>
              <w:rPr>
                <w:rFonts w:hint="default"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11880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56" w:type="pct"/>
            <w:vAlign w:val="center"/>
          </w:tcPr>
          <w:p>
            <w:pPr>
              <w:spacing w:line="360" w:lineRule="auto"/>
              <w:jc w:val="center"/>
              <w:rPr>
                <w:rFonts w:hint="default"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14</w:t>
            </w:r>
          </w:p>
        </w:tc>
        <w:tc>
          <w:tcPr>
            <w:tcW w:w="702" w:type="pct"/>
            <w:vAlign w:val="center"/>
          </w:tcPr>
          <w:p>
            <w:pPr>
              <w:keepNext w:val="0"/>
              <w:keepLines w:val="0"/>
              <w:widowControl/>
              <w:suppressLineNumbers w:val="0"/>
              <w:spacing w:line="360" w:lineRule="auto"/>
              <w:jc w:val="center"/>
              <w:textAlignment w:val="center"/>
              <w:rPr>
                <w:rFonts w:hint="eastAsia" w:ascii="宋体" w:hAnsi="宋体" w:eastAsia="宋体" w:cs="宋体"/>
                <w:sz w:val="20"/>
                <w:szCs w:val="20"/>
                <w:vertAlign w:val="baseline"/>
              </w:rPr>
            </w:pPr>
            <w:r>
              <w:rPr>
                <w:rFonts w:hint="eastAsia" w:ascii="宋体" w:hAnsi="宋体" w:eastAsia="宋体" w:cs="宋体"/>
                <w:i w:val="0"/>
                <w:color w:val="000000"/>
                <w:kern w:val="0"/>
                <w:sz w:val="22"/>
                <w:szCs w:val="22"/>
                <w:u w:val="none"/>
                <w:lang w:val="en-US" w:eastAsia="zh-CN" w:bidi="ar"/>
              </w:rPr>
              <w:t>陈坚球</w:t>
            </w:r>
          </w:p>
        </w:tc>
        <w:tc>
          <w:tcPr>
            <w:tcW w:w="733" w:type="pct"/>
            <w:vAlign w:val="center"/>
          </w:tcPr>
          <w:p>
            <w:pPr>
              <w:keepNext w:val="0"/>
              <w:keepLines w:val="0"/>
              <w:widowControl/>
              <w:suppressLineNumbers w:val="0"/>
              <w:spacing w:line="360" w:lineRule="auto"/>
              <w:jc w:val="center"/>
              <w:textAlignment w:val="center"/>
              <w:rPr>
                <w:rFonts w:hint="eastAsia" w:ascii="宋体" w:hAnsi="宋体" w:eastAsia="宋体" w:cs="宋体"/>
                <w:kern w:val="2"/>
                <w:sz w:val="20"/>
                <w:szCs w:val="20"/>
                <w:vertAlign w:val="baseline"/>
                <w:lang w:val="en-US" w:eastAsia="zh-Hans" w:bidi="ar-SA"/>
              </w:rPr>
            </w:pPr>
            <w:r>
              <w:rPr>
                <w:rFonts w:hint="eastAsia" w:ascii="宋体" w:hAnsi="宋体" w:eastAsia="宋体" w:cs="宋体"/>
                <w:i w:val="0"/>
                <w:color w:val="000000"/>
                <w:kern w:val="0"/>
                <w:sz w:val="22"/>
                <w:szCs w:val="22"/>
                <w:u w:val="none"/>
                <w:lang w:val="en-US" w:eastAsia="zh-CN" w:bidi="ar"/>
              </w:rPr>
              <w:t>红旗</w:t>
            </w:r>
          </w:p>
        </w:tc>
        <w:tc>
          <w:tcPr>
            <w:tcW w:w="611" w:type="pct"/>
            <w:vAlign w:val="center"/>
          </w:tcPr>
          <w:p>
            <w:pPr>
              <w:keepNext w:val="0"/>
              <w:keepLines w:val="0"/>
              <w:widowControl/>
              <w:suppressLineNumbers w:val="0"/>
              <w:spacing w:line="360" w:lineRule="auto"/>
              <w:jc w:val="center"/>
              <w:textAlignment w:val="center"/>
              <w:rPr>
                <w:rFonts w:hint="eastAsia" w:ascii="宋体" w:hAnsi="宋体" w:eastAsia="宋体" w:cs="宋体"/>
                <w:color w:val="000000"/>
                <w:kern w:val="0"/>
                <w:sz w:val="20"/>
                <w:szCs w:val="20"/>
                <w:lang w:bidi="ar"/>
              </w:rPr>
            </w:pPr>
            <w:r>
              <w:rPr>
                <w:rFonts w:hint="eastAsia" w:ascii="宋体" w:hAnsi="宋体" w:eastAsia="宋体" w:cs="宋体"/>
                <w:i w:val="0"/>
                <w:color w:val="000000"/>
                <w:kern w:val="0"/>
                <w:sz w:val="22"/>
                <w:szCs w:val="22"/>
                <w:u w:val="none"/>
                <w:lang w:val="en-US" w:eastAsia="zh-CN" w:bidi="ar"/>
              </w:rPr>
              <w:t>普通型增氧机</w:t>
            </w:r>
          </w:p>
        </w:tc>
        <w:tc>
          <w:tcPr>
            <w:tcW w:w="504" w:type="pct"/>
            <w:vAlign w:val="center"/>
          </w:tcPr>
          <w:p>
            <w:pPr>
              <w:keepNext w:val="0"/>
              <w:keepLines w:val="0"/>
              <w:widowControl/>
              <w:suppressLineNumbers w:val="0"/>
              <w:spacing w:line="360" w:lineRule="auto"/>
              <w:jc w:val="center"/>
              <w:textAlignment w:val="center"/>
              <w:rPr>
                <w:rFonts w:hint="default"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41</w:t>
            </w:r>
          </w:p>
        </w:tc>
        <w:tc>
          <w:tcPr>
            <w:tcW w:w="556" w:type="pct"/>
            <w:vAlign w:val="center"/>
          </w:tcPr>
          <w:p>
            <w:pPr>
              <w:keepNext w:val="0"/>
              <w:keepLines w:val="0"/>
              <w:widowControl/>
              <w:suppressLineNumbers w:val="0"/>
              <w:spacing w:line="360" w:lineRule="auto"/>
              <w:jc w:val="center"/>
              <w:textAlignment w:val="center"/>
              <w:rPr>
                <w:rFonts w:hint="default"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14760</w:t>
            </w:r>
          </w:p>
        </w:tc>
        <w:tc>
          <w:tcPr>
            <w:tcW w:w="543"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default"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default"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4" w:type="pct"/>
            <w:vAlign w:val="center"/>
          </w:tcPr>
          <w:p>
            <w:pPr>
              <w:keepNext w:val="0"/>
              <w:keepLines w:val="0"/>
              <w:widowControl/>
              <w:suppressLineNumbers w:val="0"/>
              <w:spacing w:line="360" w:lineRule="auto"/>
              <w:jc w:val="center"/>
              <w:textAlignment w:val="center"/>
              <w:rPr>
                <w:rFonts w:hint="default"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14760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56" w:type="pct"/>
            <w:vAlign w:val="center"/>
          </w:tcPr>
          <w:p>
            <w:pPr>
              <w:keepNext w:val="0"/>
              <w:keepLines w:val="0"/>
              <w:widowControl/>
              <w:suppressLineNumbers w:val="0"/>
              <w:spacing w:line="360" w:lineRule="auto"/>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15</w:t>
            </w:r>
          </w:p>
        </w:tc>
        <w:tc>
          <w:tcPr>
            <w:tcW w:w="702"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朱正喜</w:t>
            </w:r>
          </w:p>
        </w:tc>
        <w:tc>
          <w:tcPr>
            <w:tcW w:w="733" w:type="pct"/>
            <w:vAlign w:val="center"/>
          </w:tcPr>
          <w:p>
            <w:pPr>
              <w:keepNext w:val="0"/>
              <w:keepLines w:val="0"/>
              <w:widowControl/>
              <w:suppressLineNumbers w:val="0"/>
              <w:spacing w:line="360" w:lineRule="auto"/>
              <w:jc w:val="center"/>
              <w:textAlignment w:val="center"/>
              <w:rPr>
                <w:rFonts w:hint="eastAsia"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平沙</w:t>
            </w:r>
          </w:p>
        </w:tc>
        <w:tc>
          <w:tcPr>
            <w:tcW w:w="611"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普通型增氧机</w:t>
            </w:r>
          </w:p>
        </w:tc>
        <w:tc>
          <w:tcPr>
            <w:tcW w:w="50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7</w:t>
            </w:r>
          </w:p>
        </w:tc>
        <w:tc>
          <w:tcPr>
            <w:tcW w:w="556"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2520</w:t>
            </w:r>
          </w:p>
        </w:tc>
        <w:tc>
          <w:tcPr>
            <w:tcW w:w="543"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2520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56" w:type="pct"/>
            <w:vAlign w:val="center"/>
          </w:tcPr>
          <w:p>
            <w:pPr>
              <w:keepNext w:val="0"/>
              <w:keepLines w:val="0"/>
              <w:widowControl/>
              <w:suppressLineNumbers w:val="0"/>
              <w:spacing w:line="360" w:lineRule="auto"/>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16</w:t>
            </w:r>
          </w:p>
        </w:tc>
        <w:tc>
          <w:tcPr>
            <w:tcW w:w="702"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梁锦辉</w:t>
            </w:r>
          </w:p>
        </w:tc>
        <w:tc>
          <w:tcPr>
            <w:tcW w:w="733" w:type="pct"/>
            <w:vAlign w:val="center"/>
          </w:tcPr>
          <w:p>
            <w:pPr>
              <w:keepNext w:val="0"/>
              <w:keepLines w:val="0"/>
              <w:widowControl/>
              <w:suppressLineNumbers w:val="0"/>
              <w:spacing w:line="360" w:lineRule="auto"/>
              <w:jc w:val="center"/>
              <w:textAlignment w:val="center"/>
              <w:rPr>
                <w:rFonts w:hint="eastAsia"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红旗</w:t>
            </w:r>
          </w:p>
        </w:tc>
        <w:tc>
          <w:tcPr>
            <w:tcW w:w="611"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普通型增氧机</w:t>
            </w:r>
          </w:p>
        </w:tc>
        <w:tc>
          <w:tcPr>
            <w:tcW w:w="50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24</w:t>
            </w:r>
          </w:p>
        </w:tc>
        <w:tc>
          <w:tcPr>
            <w:tcW w:w="556"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8640</w:t>
            </w:r>
          </w:p>
        </w:tc>
        <w:tc>
          <w:tcPr>
            <w:tcW w:w="543"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8640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56" w:type="pct"/>
            <w:vAlign w:val="center"/>
          </w:tcPr>
          <w:p>
            <w:pPr>
              <w:keepNext w:val="0"/>
              <w:keepLines w:val="0"/>
              <w:widowControl/>
              <w:suppressLineNumbers w:val="0"/>
              <w:spacing w:line="360" w:lineRule="auto"/>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17</w:t>
            </w:r>
          </w:p>
        </w:tc>
        <w:tc>
          <w:tcPr>
            <w:tcW w:w="702"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梁锦辉</w:t>
            </w:r>
          </w:p>
        </w:tc>
        <w:tc>
          <w:tcPr>
            <w:tcW w:w="733" w:type="pct"/>
            <w:vAlign w:val="center"/>
          </w:tcPr>
          <w:p>
            <w:pPr>
              <w:keepNext w:val="0"/>
              <w:keepLines w:val="0"/>
              <w:widowControl/>
              <w:suppressLineNumbers w:val="0"/>
              <w:spacing w:line="360" w:lineRule="auto"/>
              <w:jc w:val="center"/>
              <w:textAlignment w:val="center"/>
              <w:rPr>
                <w:rFonts w:hint="eastAsia"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红旗</w:t>
            </w:r>
          </w:p>
        </w:tc>
        <w:tc>
          <w:tcPr>
            <w:tcW w:w="611"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普通型增氧机</w:t>
            </w:r>
          </w:p>
        </w:tc>
        <w:tc>
          <w:tcPr>
            <w:tcW w:w="50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17</w:t>
            </w:r>
          </w:p>
        </w:tc>
        <w:tc>
          <w:tcPr>
            <w:tcW w:w="556"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6120</w:t>
            </w:r>
          </w:p>
        </w:tc>
        <w:tc>
          <w:tcPr>
            <w:tcW w:w="543"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6120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56" w:type="pct"/>
            <w:vAlign w:val="center"/>
          </w:tcPr>
          <w:p>
            <w:pPr>
              <w:keepNext w:val="0"/>
              <w:keepLines w:val="0"/>
              <w:widowControl/>
              <w:suppressLineNumbers w:val="0"/>
              <w:spacing w:line="360" w:lineRule="auto"/>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18</w:t>
            </w:r>
          </w:p>
        </w:tc>
        <w:tc>
          <w:tcPr>
            <w:tcW w:w="702"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叶火金</w:t>
            </w:r>
          </w:p>
        </w:tc>
        <w:tc>
          <w:tcPr>
            <w:tcW w:w="733" w:type="pct"/>
            <w:vAlign w:val="center"/>
          </w:tcPr>
          <w:p>
            <w:pPr>
              <w:keepNext w:val="0"/>
              <w:keepLines w:val="0"/>
              <w:widowControl/>
              <w:suppressLineNumbers w:val="0"/>
              <w:spacing w:line="360" w:lineRule="auto"/>
              <w:jc w:val="center"/>
              <w:textAlignment w:val="center"/>
              <w:rPr>
                <w:rFonts w:hint="eastAsia"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平沙</w:t>
            </w:r>
          </w:p>
        </w:tc>
        <w:tc>
          <w:tcPr>
            <w:tcW w:w="611"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普通型增氧机</w:t>
            </w:r>
          </w:p>
        </w:tc>
        <w:tc>
          <w:tcPr>
            <w:tcW w:w="50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2</w:t>
            </w:r>
          </w:p>
        </w:tc>
        <w:tc>
          <w:tcPr>
            <w:tcW w:w="556"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720</w:t>
            </w:r>
          </w:p>
        </w:tc>
        <w:tc>
          <w:tcPr>
            <w:tcW w:w="543"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720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56" w:type="pct"/>
            <w:vAlign w:val="center"/>
          </w:tcPr>
          <w:p>
            <w:pPr>
              <w:keepNext w:val="0"/>
              <w:keepLines w:val="0"/>
              <w:widowControl/>
              <w:suppressLineNumbers w:val="0"/>
              <w:spacing w:line="360" w:lineRule="auto"/>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19</w:t>
            </w:r>
          </w:p>
        </w:tc>
        <w:tc>
          <w:tcPr>
            <w:tcW w:w="702"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叶火金</w:t>
            </w:r>
          </w:p>
        </w:tc>
        <w:tc>
          <w:tcPr>
            <w:tcW w:w="733" w:type="pct"/>
            <w:vAlign w:val="center"/>
          </w:tcPr>
          <w:p>
            <w:pPr>
              <w:keepNext w:val="0"/>
              <w:keepLines w:val="0"/>
              <w:widowControl/>
              <w:suppressLineNumbers w:val="0"/>
              <w:spacing w:line="360" w:lineRule="auto"/>
              <w:jc w:val="center"/>
              <w:textAlignment w:val="center"/>
              <w:rPr>
                <w:rFonts w:hint="eastAsia"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平沙</w:t>
            </w:r>
          </w:p>
        </w:tc>
        <w:tc>
          <w:tcPr>
            <w:tcW w:w="611"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普通型增氧机</w:t>
            </w:r>
          </w:p>
        </w:tc>
        <w:tc>
          <w:tcPr>
            <w:tcW w:w="50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1</w:t>
            </w:r>
          </w:p>
        </w:tc>
        <w:tc>
          <w:tcPr>
            <w:tcW w:w="556"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360</w:t>
            </w:r>
          </w:p>
        </w:tc>
        <w:tc>
          <w:tcPr>
            <w:tcW w:w="543"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360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56" w:type="pct"/>
            <w:vAlign w:val="center"/>
          </w:tcPr>
          <w:p>
            <w:pPr>
              <w:keepNext w:val="0"/>
              <w:keepLines w:val="0"/>
              <w:widowControl/>
              <w:suppressLineNumbers w:val="0"/>
              <w:spacing w:line="360" w:lineRule="auto"/>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20</w:t>
            </w:r>
          </w:p>
        </w:tc>
        <w:tc>
          <w:tcPr>
            <w:tcW w:w="702"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潘胜江</w:t>
            </w:r>
          </w:p>
        </w:tc>
        <w:tc>
          <w:tcPr>
            <w:tcW w:w="733" w:type="pct"/>
            <w:vAlign w:val="center"/>
          </w:tcPr>
          <w:p>
            <w:pPr>
              <w:keepNext w:val="0"/>
              <w:keepLines w:val="0"/>
              <w:widowControl/>
              <w:suppressLineNumbers w:val="0"/>
              <w:spacing w:line="360" w:lineRule="auto"/>
              <w:jc w:val="center"/>
              <w:textAlignment w:val="center"/>
              <w:rPr>
                <w:rFonts w:hint="eastAsia"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红旗</w:t>
            </w:r>
          </w:p>
        </w:tc>
        <w:tc>
          <w:tcPr>
            <w:tcW w:w="611"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普通型增氧机</w:t>
            </w:r>
          </w:p>
        </w:tc>
        <w:tc>
          <w:tcPr>
            <w:tcW w:w="50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3</w:t>
            </w:r>
          </w:p>
        </w:tc>
        <w:tc>
          <w:tcPr>
            <w:tcW w:w="556"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1200</w:t>
            </w:r>
          </w:p>
        </w:tc>
        <w:tc>
          <w:tcPr>
            <w:tcW w:w="543"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1200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56" w:type="pct"/>
            <w:vAlign w:val="center"/>
          </w:tcPr>
          <w:p>
            <w:pPr>
              <w:keepNext w:val="0"/>
              <w:keepLines w:val="0"/>
              <w:widowControl/>
              <w:suppressLineNumbers w:val="0"/>
              <w:spacing w:line="360" w:lineRule="auto"/>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21</w:t>
            </w:r>
          </w:p>
        </w:tc>
        <w:tc>
          <w:tcPr>
            <w:tcW w:w="702"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冯瑞建</w:t>
            </w:r>
          </w:p>
        </w:tc>
        <w:tc>
          <w:tcPr>
            <w:tcW w:w="733" w:type="pct"/>
            <w:vAlign w:val="center"/>
          </w:tcPr>
          <w:p>
            <w:pPr>
              <w:keepNext w:val="0"/>
              <w:keepLines w:val="0"/>
              <w:widowControl/>
              <w:suppressLineNumbers w:val="0"/>
              <w:spacing w:line="360" w:lineRule="auto"/>
              <w:jc w:val="center"/>
              <w:textAlignment w:val="center"/>
              <w:rPr>
                <w:rFonts w:hint="eastAsia"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平沙</w:t>
            </w:r>
          </w:p>
        </w:tc>
        <w:tc>
          <w:tcPr>
            <w:tcW w:w="611"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普通型增氧机</w:t>
            </w:r>
          </w:p>
        </w:tc>
        <w:tc>
          <w:tcPr>
            <w:tcW w:w="50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12</w:t>
            </w:r>
          </w:p>
        </w:tc>
        <w:tc>
          <w:tcPr>
            <w:tcW w:w="556"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4800</w:t>
            </w:r>
          </w:p>
        </w:tc>
        <w:tc>
          <w:tcPr>
            <w:tcW w:w="543"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4800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56" w:type="pct"/>
            <w:vAlign w:val="center"/>
          </w:tcPr>
          <w:p>
            <w:pPr>
              <w:keepNext w:val="0"/>
              <w:keepLines w:val="0"/>
              <w:widowControl/>
              <w:suppressLineNumbers w:val="0"/>
              <w:spacing w:line="360" w:lineRule="auto"/>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22</w:t>
            </w:r>
          </w:p>
        </w:tc>
        <w:tc>
          <w:tcPr>
            <w:tcW w:w="702"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冯瑞建</w:t>
            </w:r>
          </w:p>
        </w:tc>
        <w:tc>
          <w:tcPr>
            <w:tcW w:w="733" w:type="pct"/>
            <w:vAlign w:val="center"/>
          </w:tcPr>
          <w:p>
            <w:pPr>
              <w:keepNext w:val="0"/>
              <w:keepLines w:val="0"/>
              <w:widowControl/>
              <w:suppressLineNumbers w:val="0"/>
              <w:spacing w:line="360" w:lineRule="auto"/>
              <w:jc w:val="center"/>
              <w:textAlignment w:val="center"/>
              <w:rPr>
                <w:rFonts w:hint="eastAsia"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平沙</w:t>
            </w:r>
          </w:p>
        </w:tc>
        <w:tc>
          <w:tcPr>
            <w:tcW w:w="611"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普通型增氧机</w:t>
            </w:r>
          </w:p>
        </w:tc>
        <w:tc>
          <w:tcPr>
            <w:tcW w:w="50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22</w:t>
            </w:r>
          </w:p>
        </w:tc>
        <w:tc>
          <w:tcPr>
            <w:tcW w:w="556"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8800</w:t>
            </w:r>
          </w:p>
        </w:tc>
        <w:tc>
          <w:tcPr>
            <w:tcW w:w="543"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8800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56" w:type="pct"/>
            <w:vAlign w:val="center"/>
          </w:tcPr>
          <w:p>
            <w:pPr>
              <w:keepNext w:val="0"/>
              <w:keepLines w:val="0"/>
              <w:widowControl/>
              <w:suppressLineNumbers w:val="0"/>
              <w:spacing w:line="360" w:lineRule="auto"/>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23</w:t>
            </w:r>
          </w:p>
        </w:tc>
        <w:tc>
          <w:tcPr>
            <w:tcW w:w="702"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吕其才</w:t>
            </w:r>
          </w:p>
        </w:tc>
        <w:tc>
          <w:tcPr>
            <w:tcW w:w="733" w:type="pct"/>
            <w:vAlign w:val="center"/>
          </w:tcPr>
          <w:p>
            <w:pPr>
              <w:keepNext w:val="0"/>
              <w:keepLines w:val="0"/>
              <w:widowControl/>
              <w:suppressLineNumbers w:val="0"/>
              <w:spacing w:line="360" w:lineRule="auto"/>
              <w:jc w:val="center"/>
              <w:textAlignment w:val="center"/>
              <w:rPr>
                <w:rFonts w:hint="eastAsia"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红旗</w:t>
            </w:r>
          </w:p>
        </w:tc>
        <w:tc>
          <w:tcPr>
            <w:tcW w:w="611"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普通型增氧机</w:t>
            </w:r>
          </w:p>
        </w:tc>
        <w:tc>
          <w:tcPr>
            <w:tcW w:w="50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12</w:t>
            </w:r>
          </w:p>
        </w:tc>
        <w:tc>
          <w:tcPr>
            <w:tcW w:w="556"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4800</w:t>
            </w:r>
          </w:p>
        </w:tc>
        <w:tc>
          <w:tcPr>
            <w:tcW w:w="543"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4800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56" w:type="pct"/>
            <w:vAlign w:val="center"/>
          </w:tcPr>
          <w:p>
            <w:pPr>
              <w:keepNext w:val="0"/>
              <w:keepLines w:val="0"/>
              <w:widowControl/>
              <w:suppressLineNumbers w:val="0"/>
              <w:spacing w:line="360" w:lineRule="auto"/>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24</w:t>
            </w:r>
          </w:p>
        </w:tc>
        <w:tc>
          <w:tcPr>
            <w:tcW w:w="702"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吕其才</w:t>
            </w:r>
          </w:p>
        </w:tc>
        <w:tc>
          <w:tcPr>
            <w:tcW w:w="733" w:type="pct"/>
            <w:vAlign w:val="center"/>
          </w:tcPr>
          <w:p>
            <w:pPr>
              <w:keepNext w:val="0"/>
              <w:keepLines w:val="0"/>
              <w:widowControl/>
              <w:suppressLineNumbers w:val="0"/>
              <w:spacing w:line="360" w:lineRule="auto"/>
              <w:jc w:val="center"/>
              <w:textAlignment w:val="center"/>
              <w:rPr>
                <w:rFonts w:hint="eastAsia" w:ascii="宋体" w:hAnsi="宋体" w:eastAsia="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红旗</w:t>
            </w:r>
          </w:p>
        </w:tc>
        <w:tc>
          <w:tcPr>
            <w:tcW w:w="611"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普通型增氧机</w:t>
            </w:r>
          </w:p>
        </w:tc>
        <w:tc>
          <w:tcPr>
            <w:tcW w:w="50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50</w:t>
            </w:r>
          </w:p>
        </w:tc>
        <w:tc>
          <w:tcPr>
            <w:tcW w:w="556"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20000</w:t>
            </w:r>
          </w:p>
        </w:tc>
        <w:tc>
          <w:tcPr>
            <w:tcW w:w="543"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20000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56" w:type="pct"/>
            <w:vAlign w:val="center"/>
          </w:tcPr>
          <w:p>
            <w:pPr>
              <w:keepNext w:val="0"/>
              <w:keepLines w:val="0"/>
              <w:widowControl/>
              <w:suppressLineNumbers w:val="0"/>
              <w:spacing w:line="360" w:lineRule="auto"/>
              <w:jc w:val="center"/>
              <w:textAlignment w:val="center"/>
              <w:rPr>
                <w:rFonts w:hint="default" w:ascii="宋体" w:hAnsi="宋体" w:eastAsia="宋体" w:cs="宋体"/>
                <w:i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25</w:t>
            </w:r>
          </w:p>
        </w:tc>
        <w:tc>
          <w:tcPr>
            <w:tcW w:w="702"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洪运强</w:t>
            </w:r>
          </w:p>
        </w:tc>
        <w:tc>
          <w:tcPr>
            <w:tcW w:w="733" w:type="pct"/>
            <w:vAlign w:val="center"/>
          </w:tcPr>
          <w:p>
            <w:pPr>
              <w:keepNext w:val="0"/>
              <w:keepLines w:val="0"/>
              <w:widowControl/>
              <w:suppressLineNumbers w:val="0"/>
              <w:spacing w:line="360" w:lineRule="auto"/>
              <w:jc w:val="center"/>
              <w:textAlignment w:val="center"/>
              <w:rPr>
                <w:rFonts w:hint="eastAsia" w:ascii="宋体" w:hAnsi="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红旗</w:t>
            </w:r>
          </w:p>
        </w:tc>
        <w:tc>
          <w:tcPr>
            <w:tcW w:w="611"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普通型增氧机</w:t>
            </w:r>
          </w:p>
        </w:tc>
        <w:tc>
          <w:tcPr>
            <w:tcW w:w="50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7</w:t>
            </w:r>
          </w:p>
        </w:tc>
        <w:tc>
          <w:tcPr>
            <w:tcW w:w="556"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2800</w:t>
            </w:r>
          </w:p>
        </w:tc>
        <w:tc>
          <w:tcPr>
            <w:tcW w:w="543"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2800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56" w:type="pct"/>
            <w:vAlign w:val="center"/>
          </w:tcPr>
          <w:p>
            <w:pPr>
              <w:spacing w:line="360" w:lineRule="auto"/>
              <w:jc w:val="center"/>
              <w:rPr>
                <w:rFonts w:hint="default" w:ascii="宋体" w:hAnsi="宋体" w:eastAsia="宋体" w:cs="宋体"/>
                <w:i w:val="0"/>
                <w:color w:val="000000"/>
                <w:kern w:val="0"/>
                <w:sz w:val="20"/>
                <w:szCs w:val="20"/>
                <w:u w:val="none"/>
                <w:lang w:val="en-US" w:eastAsia="zh-CN" w:bidi="ar"/>
              </w:rPr>
            </w:pPr>
            <w:r>
              <w:rPr>
                <w:rFonts w:hint="eastAsia" w:ascii="宋体" w:hAnsi="宋体" w:cs="宋体"/>
                <w:i w:val="0"/>
                <w:color w:val="000000"/>
                <w:kern w:val="0"/>
                <w:sz w:val="20"/>
                <w:szCs w:val="20"/>
                <w:u w:val="none"/>
                <w:lang w:val="en-US" w:eastAsia="zh-CN" w:bidi="ar"/>
              </w:rPr>
              <w:t>26</w:t>
            </w:r>
          </w:p>
        </w:tc>
        <w:tc>
          <w:tcPr>
            <w:tcW w:w="702"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洪运强</w:t>
            </w:r>
          </w:p>
        </w:tc>
        <w:tc>
          <w:tcPr>
            <w:tcW w:w="733" w:type="pct"/>
            <w:vAlign w:val="center"/>
          </w:tcPr>
          <w:p>
            <w:pPr>
              <w:keepNext w:val="0"/>
              <w:keepLines w:val="0"/>
              <w:widowControl/>
              <w:suppressLineNumbers w:val="0"/>
              <w:spacing w:line="360" w:lineRule="auto"/>
              <w:jc w:val="center"/>
              <w:textAlignment w:val="center"/>
              <w:rPr>
                <w:rFonts w:hint="eastAsia" w:ascii="宋体" w:hAnsi="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红旗</w:t>
            </w:r>
          </w:p>
        </w:tc>
        <w:tc>
          <w:tcPr>
            <w:tcW w:w="611"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普通型增氧机</w:t>
            </w:r>
          </w:p>
        </w:tc>
        <w:tc>
          <w:tcPr>
            <w:tcW w:w="50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8</w:t>
            </w:r>
          </w:p>
        </w:tc>
        <w:tc>
          <w:tcPr>
            <w:tcW w:w="556"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3200</w:t>
            </w:r>
          </w:p>
        </w:tc>
        <w:tc>
          <w:tcPr>
            <w:tcW w:w="543"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3200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56" w:type="pct"/>
            <w:vAlign w:val="center"/>
          </w:tcPr>
          <w:p>
            <w:pPr>
              <w:spacing w:line="360" w:lineRule="auto"/>
              <w:jc w:val="center"/>
              <w:rPr>
                <w:rFonts w:hint="default" w:ascii="宋体" w:hAnsi="宋体" w:cs="宋体"/>
                <w:i w:val="0"/>
                <w:color w:val="000000"/>
                <w:kern w:val="0"/>
                <w:sz w:val="20"/>
                <w:szCs w:val="20"/>
                <w:u w:val="none"/>
                <w:lang w:val="en-US" w:eastAsia="zh-CN" w:bidi="ar"/>
              </w:rPr>
            </w:pPr>
            <w:r>
              <w:rPr>
                <w:rFonts w:hint="eastAsia" w:ascii="宋体" w:hAnsi="宋体" w:cs="宋体"/>
                <w:i w:val="0"/>
                <w:color w:val="000000"/>
                <w:kern w:val="0"/>
                <w:sz w:val="20"/>
                <w:szCs w:val="20"/>
                <w:u w:val="none"/>
                <w:lang w:val="en-US" w:eastAsia="zh-CN" w:bidi="ar"/>
              </w:rPr>
              <w:t>27</w:t>
            </w:r>
          </w:p>
        </w:tc>
        <w:tc>
          <w:tcPr>
            <w:tcW w:w="702"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洪运强</w:t>
            </w:r>
          </w:p>
        </w:tc>
        <w:tc>
          <w:tcPr>
            <w:tcW w:w="733" w:type="pct"/>
            <w:vAlign w:val="center"/>
          </w:tcPr>
          <w:p>
            <w:pPr>
              <w:keepNext w:val="0"/>
              <w:keepLines w:val="0"/>
              <w:widowControl/>
              <w:suppressLineNumbers w:val="0"/>
              <w:spacing w:line="360" w:lineRule="auto"/>
              <w:jc w:val="center"/>
              <w:textAlignment w:val="center"/>
              <w:rPr>
                <w:rFonts w:hint="eastAsia" w:ascii="宋体" w:hAnsi="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红旗</w:t>
            </w:r>
          </w:p>
        </w:tc>
        <w:tc>
          <w:tcPr>
            <w:tcW w:w="611"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普通型增氧机</w:t>
            </w:r>
          </w:p>
        </w:tc>
        <w:tc>
          <w:tcPr>
            <w:tcW w:w="50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3</w:t>
            </w:r>
          </w:p>
        </w:tc>
        <w:tc>
          <w:tcPr>
            <w:tcW w:w="556"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1200</w:t>
            </w:r>
          </w:p>
        </w:tc>
        <w:tc>
          <w:tcPr>
            <w:tcW w:w="543"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1200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56" w:type="pct"/>
            <w:vAlign w:val="center"/>
          </w:tcPr>
          <w:p>
            <w:pPr>
              <w:spacing w:line="360" w:lineRule="auto"/>
              <w:jc w:val="center"/>
              <w:rPr>
                <w:rFonts w:hint="default" w:ascii="宋体" w:hAnsi="宋体" w:cs="宋体"/>
                <w:i w:val="0"/>
                <w:color w:val="000000"/>
                <w:kern w:val="0"/>
                <w:sz w:val="20"/>
                <w:szCs w:val="20"/>
                <w:u w:val="none"/>
                <w:lang w:val="en-US" w:eastAsia="zh-CN" w:bidi="ar"/>
              </w:rPr>
            </w:pPr>
            <w:r>
              <w:rPr>
                <w:rFonts w:hint="eastAsia" w:ascii="宋体" w:hAnsi="宋体" w:cs="宋体"/>
                <w:i w:val="0"/>
                <w:color w:val="000000"/>
                <w:kern w:val="0"/>
                <w:sz w:val="20"/>
                <w:szCs w:val="20"/>
                <w:u w:val="none"/>
                <w:lang w:val="en-US" w:eastAsia="zh-CN" w:bidi="ar"/>
              </w:rPr>
              <w:t>28</w:t>
            </w:r>
          </w:p>
        </w:tc>
        <w:tc>
          <w:tcPr>
            <w:tcW w:w="702"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洪运强</w:t>
            </w:r>
          </w:p>
        </w:tc>
        <w:tc>
          <w:tcPr>
            <w:tcW w:w="733" w:type="pct"/>
            <w:vAlign w:val="center"/>
          </w:tcPr>
          <w:p>
            <w:pPr>
              <w:keepNext w:val="0"/>
              <w:keepLines w:val="0"/>
              <w:widowControl/>
              <w:suppressLineNumbers w:val="0"/>
              <w:spacing w:line="360" w:lineRule="auto"/>
              <w:jc w:val="center"/>
              <w:textAlignment w:val="center"/>
              <w:rPr>
                <w:rFonts w:hint="eastAsia" w:ascii="宋体" w:hAnsi="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红旗</w:t>
            </w:r>
          </w:p>
        </w:tc>
        <w:tc>
          <w:tcPr>
            <w:tcW w:w="611"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普通型增氧机</w:t>
            </w:r>
          </w:p>
        </w:tc>
        <w:tc>
          <w:tcPr>
            <w:tcW w:w="50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5</w:t>
            </w:r>
          </w:p>
        </w:tc>
        <w:tc>
          <w:tcPr>
            <w:tcW w:w="556"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2000</w:t>
            </w:r>
          </w:p>
        </w:tc>
        <w:tc>
          <w:tcPr>
            <w:tcW w:w="543"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56" w:type="pct"/>
            <w:vAlign w:val="center"/>
          </w:tcPr>
          <w:p>
            <w:pPr>
              <w:spacing w:line="360" w:lineRule="auto"/>
              <w:jc w:val="center"/>
              <w:rPr>
                <w:rFonts w:hint="default" w:ascii="宋体" w:hAnsi="宋体" w:cs="宋体"/>
                <w:i w:val="0"/>
                <w:color w:val="000000"/>
                <w:kern w:val="0"/>
                <w:sz w:val="20"/>
                <w:szCs w:val="20"/>
                <w:u w:val="none"/>
                <w:lang w:val="en-US" w:eastAsia="zh-CN" w:bidi="ar"/>
              </w:rPr>
            </w:pPr>
            <w:r>
              <w:rPr>
                <w:rFonts w:hint="eastAsia" w:ascii="宋体" w:hAnsi="宋体" w:cs="宋体"/>
                <w:i w:val="0"/>
                <w:color w:val="000000"/>
                <w:kern w:val="0"/>
                <w:sz w:val="20"/>
                <w:szCs w:val="20"/>
                <w:u w:val="none"/>
                <w:lang w:val="en-US" w:eastAsia="zh-CN" w:bidi="ar"/>
              </w:rPr>
              <w:t>29</w:t>
            </w:r>
          </w:p>
        </w:tc>
        <w:tc>
          <w:tcPr>
            <w:tcW w:w="702"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张远东</w:t>
            </w:r>
          </w:p>
        </w:tc>
        <w:tc>
          <w:tcPr>
            <w:tcW w:w="733" w:type="pct"/>
            <w:vAlign w:val="center"/>
          </w:tcPr>
          <w:p>
            <w:pPr>
              <w:keepNext w:val="0"/>
              <w:keepLines w:val="0"/>
              <w:widowControl/>
              <w:suppressLineNumbers w:val="0"/>
              <w:spacing w:line="360" w:lineRule="auto"/>
              <w:jc w:val="center"/>
              <w:textAlignment w:val="center"/>
              <w:rPr>
                <w:rFonts w:hint="eastAsia" w:ascii="宋体" w:hAnsi="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平沙</w:t>
            </w:r>
          </w:p>
        </w:tc>
        <w:tc>
          <w:tcPr>
            <w:tcW w:w="611"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普通型增氧机</w:t>
            </w:r>
          </w:p>
        </w:tc>
        <w:tc>
          <w:tcPr>
            <w:tcW w:w="50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50</w:t>
            </w:r>
          </w:p>
        </w:tc>
        <w:tc>
          <w:tcPr>
            <w:tcW w:w="556"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20000</w:t>
            </w:r>
          </w:p>
        </w:tc>
        <w:tc>
          <w:tcPr>
            <w:tcW w:w="543"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20000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56" w:type="pct"/>
            <w:vAlign w:val="center"/>
          </w:tcPr>
          <w:p>
            <w:pPr>
              <w:spacing w:line="360" w:lineRule="auto"/>
              <w:jc w:val="center"/>
              <w:rPr>
                <w:rFonts w:hint="default" w:ascii="宋体" w:hAnsi="宋体" w:cs="宋体"/>
                <w:i w:val="0"/>
                <w:color w:val="000000"/>
                <w:kern w:val="0"/>
                <w:sz w:val="20"/>
                <w:szCs w:val="20"/>
                <w:u w:val="none"/>
                <w:lang w:val="en-US" w:eastAsia="zh-CN" w:bidi="ar"/>
              </w:rPr>
            </w:pPr>
            <w:r>
              <w:rPr>
                <w:rFonts w:hint="eastAsia" w:ascii="宋体" w:hAnsi="宋体" w:cs="宋体"/>
                <w:i w:val="0"/>
                <w:color w:val="000000"/>
                <w:kern w:val="0"/>
                <w:sz w:val="20"/>
                <w:szCs w:val="20"/>
                <w:u w:val="none"/>
                <w:lang w:val="en-US" w:eastAsia="zh-CN" w:bidi="ar"/>
              </w:rPr>
              <w:t>30</w:t>
            </w:r>
          </w:p>
        </w:tc>
        <w:tc>
          <w:tcPr>
            <w:tcW w:w="702"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张远东</w:t>
            </w:r>
          </w:p>
        </w:tc>
        <w:tc>
          <w:tcPr>
            <w:tcW w:w="733" w:type="pct"/>
            <w:vAlign w:val="center"/>
          </w:tcPr>
          <w:p>
            <w:pPr>
              <w:keepNext w:val="0"/>
              <w:keepLines w:val="0"/>
              <w:widowControl/>
              <w:suppressLineNumbers w:val="0"/>
              <w:spacing w:line="360" w:lineRule="auto"/>
              <w:jc w:val="center"/>
              <w:textAlignment w:val="center"/>
              <w:rPr>
                <w:rFonts w:hint="eastAsia" w:ascii="宋体" w:hAnsi="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平沙</w:t>
            </w:r>
          </w:p>
        </w:tc>
        <w:tc>
          <w:tcPr>
            <w:tcW w:w="611"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普通型增氧机</w:t>
            </w:r>
          </w:p>
        </w:tc>
        <w:tc>
          <w:tcPr>
            <w:tcW w:w="50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20</w:t>
            </w:r>
          </w:p>
        </w:tc>
        <w:tc>
          <w:tcPr>
            <w:tcW w:w="556"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8000</w:t>
            </w:r>
          </w:p>
        </w:tc>
        <w:tc>
          <w:tcPr>
            <w:tcW w:w="543"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8000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56" w:type="pct"/>
            <w:vAlign w:val="center"/>
          </w:tcPr>
          <w:p>
            <w:pPr>
              <w:spacing w:line="360" w:lineRule="auto"/>
              <w:jc w:val="center"/>
              <w:rPr>
                <w:rFonts w:hint="default" w:ascii="宋体" w:hAnsi="宋体" w:cs="宋体"/>
                <w:i w:val="0"/>
                <w:color w:val="000000"/>
                <w:kern w:val="0"/>
                <w:sz w:val="20"/>
                <w:szCs w:val="20"/>
                <w:u w:val="none"/>
                <w:lang w:val="en-US" w:eastAsia="zh-CN" w:bidi="ar"/>
              </w:rPr>
            </w:pPr>
            <w:r>
              <w:rPr>
                <w:rFonts w:hint="eastAsia" w:ascii="宋体" w:hAnsi="宋体" w:cs="宋体"/>
                <w:i w:val="0"/>
                <w:color w:val="000000"/>
                <w:kern w:val="0"/>
                <w:sz w:val="20"/>
                <w:szCs w:val="20"/>
                <w:u w:val="none"/>
                <w:lang w:val="en-US" w:eastAsia="zh-CN" w:bidi="ar"/>
              </w:rPr>
              <w:t>31</w:t>
            </w:r>
          </w:p>
        </w:tc>
        <w:tc>
          <w:tcPr>
            <w:tcW w:w="702"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张远东</w:t>
            </w:r>
          </w:p>
        </w:tc>
        <w:tc>
          <w:tcPr>
            <w:tcW w:w="733" w:type="pct"/>
            <w:vAlign w:val="center"/>
          </w:tcPr>
          <w:p>
            <w:pPr>
              <w:keepNext w:val="0"/>
              <w:keepLines w:val="0"/>
              <w:widowControl/>
              <w:suppressLineNumbers w:val="0"/>
              <w:spacing w:line="360" w:lineRule="auto"/>
              <w:jc w:val="center"/>
              <w:textAlignment w:val="center"/>
              <w:rPr>
                <w:rFonts w:hint="eastAsia" w:ascii="宋体" w:hAnsi="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平沙</w:t>
            </w:r>
          </w:p>
        </w:tc>
        <w:tc>
          <w:tcPr>
            <w:tcW w:w="611"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普通型增氧机</w:t>
            </w:r>
          </w:p>
        </w:tc>
        <w:tc>
          <w:tcPr>
            <w:tcW w:w="50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9</w:t>
            </w:r>
          </w:p>
        </w:tc>
        <w:tc>
          <w:tcPr>
            <w:tcW w:w="556"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3240</w:t>
            </w:r>
          </w:p>
        </w:tc>
        <w:tc>
          <w:tcPr>
            <w:tcW w:w="543"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3240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56" w:type="pct"/>
            <w:vAlign w:val="center"/>
          </w:tcPr>
          <w:p>
            <w:pPr>
              <w:spacing w:line="360" w:lineRule="auto"/>
              <w:jc w:val="center"/>
              <w:rPr>
                <w:rFonts w:hint="default" w:ascii="宋体" w:hAnsi="宋体" w:cs="宋体"/>
                <w:i w:val="0"/>
                <w:color w:val="000000"/>
                <w:kern w:val="0"/>
                <w:sz w:val="20"/>
                <w:szCs w:val="20"/>
                <w:u w:val="none"/>
                <w:lang w:val="en-US" w:eastAsia="zh-CN" w:bidi="ar"/>
              </w:rPr>
            </w:pPr>
            <w:r>
              <w:rPr>
                <w:rFonts w:hint="eastAsia" w:ascii="宋体" w:hAnsi="宋体" w:cs="宋体"/>
                <w:i w:val="0"/>
                <w:color w:val="000000"/>
                <w:kern w:val="0"/>
                <w:sz w:val="20"/>
                <w:szCs w:val="20"/>
                <w:u w:val="none"/>
                <w:lang w:val="en-US" w:eastAsia="zh-CN" w:bidi="ar"/>
              </w:rPr>
              <w:t>32</w:t>
            </w:r>
          </w:p>
        </w:tc>
        <w:tc>
          <w:tcPr>
            <w:tcW w:w="702"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张远东</w:t>
            </w:r>
          </w:p>
        </w:tc>
        <w:tc>
          <w:tcPr>
            <w:tcW w:w="733" w:type="pct"/>
            <w:vAlign w:val="center"/>
          </w:tcPr>
          <w:p>
            <w:pPr>
              <w:keepNext w:val="0"/>
              <w:keepLines w:val="0"/>
              <w:widowControl/>
              <w:suppressLineNumbers w:val="0"/>
              <w:spacing w:line="360" w:lineRule="auto"/>
              <w:jc w:val="center"/>
              <w:textAlignment w:val="center"/>
              <w:rPr>
                <w:rFonts w:hint="eastAsia" w:ascii="宋体" w:hAnsi="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平沙</w:t>
            </w:r>
          </w:p>
        </w:tc>
        <w:tc>
          <w:tcPr>
            <w:tcW w:w="611"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普通型增氧机</w:t>
            </w:r>
          </w:p>
        </w:tc>
        <w:tc>
          <w:tcPr>
            <w:tcW w:w="50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41</w:t>
            </w:r>
          </w:p>
        </w:tc>
        <w:tc>
          <w:tcPr>
            <w:tcW w:w="556"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14760</w:t>
            </w:r>
          </w:p>
        </w:tc>
        <w:tc>
          <w:tcPr>
            <w:tcW w:w="543"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14760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56" w:type="pct"/>
            <w:vAlign w:val="center"/>
          </w:tcPr>
          <w:p>
            <w:pPr>
              <w:spacing w:line="360" w:lineRule="auto"/>
              <w:jc w:val="center"/>
              <w:rPr>
                <w:rFonts w:hint="default" w:ascii="宋体" w:hAnsi="宋体" w:cs="宋体"/>
                <w:i w:val="0"/>
                <w:color w:val="000000"/>
                <w:kern w:val="0"/>
                <w:sz w:val="20"/>
                <w:szCs w:val="20"/>
                <w:u w:val="none"/>
                <w:lang w:val="en-US" w:eastAsia="zh-CN" w:bidi="ar"/>
              </w:rPr>
            </w:pPr>
            <w:r>
              <w:rPr>
                <w:rFonts w:hint="eastAsia" w:ascii="宋体" w:hAnsi="宋体" w:cs="宋体"/>
                <w:i w:val="0"/>
                <w:color w:val="000000"/>
                <w:kern w:val="0"/>
                <w:sz w:val="20"/>
                <w:szCs w:val="20"/>
                <w:u w:val="none"/>
                <w:lang w:val="en-US" w:eastAsia="zh-CN" w:bidi="ar"/>
              </w:rPr>
              <w:t>33</w:t>
            </w:r>
          </w:p>
        </w:tc>
        <w:tc>
          <w:tcPr>
            <w:tcW w:w="702"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吴金润</w:t>
            </w:r>
          </w:p>
        </w:tc>
        <w:tc>
          <w:tcPr>
            <w:tcW w:w="733" w:type="pct"/>
            <w:vAlign w:val="center"/>
          </w:tcPr>
          <w:p>
            <w:pPr>
              <w:keepNext w:val="0"/>
              <w:keepLines w:val="0"/>
              <w:widowControl/>
              <w:suppressLineNumbers w:val="0"/>
              <w:spacing w:line="360" w:lineRule="auto"/>
              <w:jc w:val="center"/>
              <w:textAlignment w:val="center"/>
              <w:rPr>
                <w:rFonts w:hint="eastAsia" w:ascii="宋体" w:hAnsi="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红旗</w:t>
            </w:r>
          </w:p>
        </w:tc>
        <w:tc>
          <w:tcPr>
            <w:tcW w:w="611"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普通型增氧机</w:t>
            </w:r>
          </w:p>
        </w:tc>
        <w:tc>
          <w:tcPr>
            <w:tcW w:w="50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6</w:t>
            </w:r>
          </w:p>
        </w:tc>
        <w:tc>
          <w:tcPr>
            <w:tcW w:w="556"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2400</w:t>
            </w:r>
          </w:p>
        </w:tc>
        <w:tc>
          <w:tcPr>
            <w:tcW w:w="543"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2400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56" w:type="pct"/>
            <w:vAlign w:val="center"/>
          </w:tcPr>
          <w:p>
            <w:pPr>
              <w:spacing w:line="360" w:lineRule="auto"/>
              <w:jc w:val="center"/>
              <w:rPr>
                <w:rFonts w:hint="default" w:ascii="宋体" w:hAnsi="宋体" w:cs="宋体"/>
                <w:i w:val="0"/>
                <w:color w:val="000000"/>
                <w:kern w:val="0"/>
                <w:sz w:val="20"/>
                <w:szCs w:val="20"/>
                <w:u w:val="none"/>
                <w:lang w:val="en-US" w:eastAsia="zh-CN" w:bidi="ar"/>
              </w:rPr>
            </w:pPr>
            <w:r>
              <w:rPr>
                <w:rFonts w:hint="eastAsia" w:ascii="宋体" w:hAnsi="宋体" w:cs="宋体"/>
                <w:i w:val="0"/>
                <w:color w:val="000000"/>
                <w:kern w:val="0"/>
                <w:sz w:val="20"/>
                <w:szCs w:val="20"/>
                <w:u w:val="none"/>
                <w:lang w:val="en-US" w:eastAsia="zh-CN" w:bidi="ar"/>
              </w:rPr>
              <w:t>34</w:t>
            </w:r>
          </w:p>
        </w:tc>
        <w:tc>
          <w:tcPr>
            <w:tcW w:w="702"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刘尽发</w:t>
            </w:r>
          </w:p>
        </w:tc>
        <w:tc>
          <w:tcPr>
            <w:tcW w:w="733" w:type="pct"/>
            <w:vAlign w:val="center"/>
          </w:tcPr>
          <w:p>
            <w:pPr>
              <w:keepNext w:val="0"/>
              <w:keepLines w:val="0"/>
              <w:widowControl/>
              <w:suppressLineNumbers w:val="0"/>
              <w:spacing w:line="360" w:lineRule="auto"/>
              <w:jc w:val="center"/>
              <w:textAlignment w:val="center"/>
              <w:rPr>
                <w:rFonts w:hint="eastAsia" w:ascii="宋体" w:hAnsi="宋体" w:cs="宋体"/>
                <w:kern w:val="2"/>
                <w:sz w:val="20"/>
                <w:szCs w:val="20"/>
                <w:vertAlign w:val="baseline"/>
                <w:lang w:val="en-US" w:eastAsia="zh-CN" w:bidi="ar-SA"/>
              </w:rPr>
            </w:pPr>
            <w:r>
              <w:rPr>
                <w:rFonts w:hint="eastAsia" w:ascii="宋体" w:hAnsi="宋体" w:eastAsia="宋体" w:cs="宋体"/>
                <w:i w:val="0"/>
                <w:color w:val="000000"/>
                <w:kern w:val="0"/>
                <w:sz w:val="22"/>
                <w:szCs w:val="22"/>
                <w:u w:val="none"/>
                <w:lang w:val="en-US" w:eastAsia="zh-CN" w:bidi="ar"/>
              </w:rPr>
              <w:t>红旗</w:t>
            </w:r>
          </w:p>
        </w:tc>
        <w:tc>
          <w:tcPr>
            <w:tcW w:w="611"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普通型增氧机</w:t>
            </w:r>
          </w:p>
        </w:tc>
        <w:tc>
          <w:tcPr>
            <w:tcW w:w="50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22</w:t>
            </w:r>
          </w:p>
        </w:tc>
        <w:tc>
          <w:tcPr>
            <w:tcW w:w="556"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8800</w:t>
            </w:r>
          </w:p>
        </w:tc>
        <w:tc>
          <w:tcPr>
            <w:tcW w:w="543"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宋体" w:hAnsi="宋体" w:eastAsia="宋体" w:cs="宋体"/>
                <w:kern w:val="2"/>
                <w:sz w:val="20"/>
                <w:szCs w:val="20"/>
                <w:vertAlign w:val="baseline"/>
                <w:lang w:val="en-US" w:eastAsia="zh-CN" w:bidi="ar-SA"/>
              </w:rPr>
            </w:pPr>
            <w:r>
              <w:rPr>
                <w:rFonts w:hint="eastAsia" w:ascii="宋体" w:hAnsi="宋体" w:cs="宋体"/>
                <w:sz w:val="20"/>
                <w:szCs w:val="20"/>
                <w:vertAlign w:val="baseline"/>
                <w:lang w:val="en-US" w:eastAsia="zh-CN"/>
              </w:rPr>
              <w:t>0</w:t>
            </w:r>
          </w:p>
        </w:tc>
        <w:tc>
          <w:tcPr>
            <w:tcW w:w="544" w:type="pct"/>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color w:val="000000"/>
                <w:kern w:val="0"/>
                <w:sz w:val="22"/>
                <w:szCs w:val="22"/>
                <w:u w:val="none"/>
                <w:lang w:val="en-US" w:eastAsia="zh-CN" w:bidi="ar"/>
              </w:rPr>
              <w:t>8800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56" w:type="pct"/>
            <w:vAlign w:val="center"/>
          </w:tcPr>
          <w:p>
            <w:pPr>
              <w:spacing w:line="360" w:lineRule="auto"/>
              <w:jc w:val="center"/>
              <w:rPr>
                <w:rFonts w:hint="default" w:ascii="宋体" w:hAnsi="宋体" w:cs="宋体"/>
                <w:i w:val="0"/>
                <w:color w:val="000000"/>
                <w:kern w:val="0"/>
                <w:sz w:val="20"/>
                <w:szCs w:val="20"/>
                <w:u w:val="none"/>
                <w:lang w:val="en-US" w:eastAsia="zh-CN" w:bidi="ar"/>
              </w:rPr>
            </w:pPr>
            <w:r>
              <w:rPr>
                <w:rFonts w:hint="eastAsia" w:ascii="宋体" w:hAnsi="宋体" w:cs="宋体"/>
                <w:i w:val="0"/>
                <w:color w:val="000000"/>
                <w:kern w:val="0"/>
                <w:sz w:val="20"/>
                <w:szCs w:val="20"/>
                <w:u w:val="none"/>
                <w:lang w:val="en-US" w:eastAsia="zh-CN" w:bidi="ar"/>
              </w:rPr>
              <w:t>35</w:t>
            </w:r>
          </w:p>
        </w:tc>
        <w:tc>
          <w:tcPr>
            <w:tcW w:w="702" w:type="pct"/>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珠海市龙胜良种育苗培育有限公司珠海市龙胜良种育苗培育有限公司</w:t>
            </w:r>
          </w:p>
        </w:tc>
        <w:tc>
          <w:tcPr>
            <w:tcW w:w="733" w:type="pct"/>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红旗</w:t>
            </w:r>
          </w:p>
        </w:tc>
        <w:tc>
          <w:tcPr>
            <w:tcW w:w="611" w:type="pct"/>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普通型增氧机</w:t>
            </w:r>
          </w:p>
        </w:tc>
        <w:tc>
          <w:tcPr>
            <w:tcW w:w="504" w:type="pct"/>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cs="宋体"/>
                <w:i w:val="0"/>
                <w:color w:val="000000"/>
                <w:kern w:val="0"/>
                <w:sz w:val="22"/>
                <w:szCs w:val="22"/>
                <w:u w:val="none"/>
                <w:lang w:val="en-US" w:eastAsia="zh-CN" w:bidi="ar"/>
              </w:rPr>
              <w:t>12</w:t>
            </w:r>
          </w:p>
        </w:tc>
        <w:tc>
          <w:tcPr>
            <w:tcW w:w="556" w:type="pct"/>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cs="宋体"/>
                <w:i w:val="0"/>
                <w:color w:val="000000"/>
                <w:kern w:val="0"/>
                <w:sz w:val="22"/>
                <w:szCs w:val="22"/>
                <w:u w:val="none"/>
                <w:lang w:val="en-US" w:eastAsia="zh-CN" w:bidi="ar"/>
              </w:rPr>
              <w:t>4800</w:t>
            </w:r>
          </w:p>
        </w:tc>
        <w:tc>
          <w:tcPr>
            <w:tcW w:w="543" w:type="pct"/>
            <w:vAlign w:val="center"/>
          </w:tcPr>
          <w:p>
            <w:pPr>
              <w:keepNext w:val="0"/>
              <w:keepLines w:val="0"/>
              <w:pageBreakBefore w:val="0"/>
              <w:kinsoku/>
              <w:wordWrap/>
              <w:overflowPunct/>
              <w:topLinePunct w:val="0"/>
              <w:autoSpaceDE/>
              <w:autoSpaceDN/>
              <w:bidi w:val="0"/>
              <w:adjustRightInd/>
              <w:snapToGrid/>
              <w:spacing w:line="400" w:lineRule="exact"/>
              <w:jc w:val="center"/>
              <w:rPr>
                <w:rFonts w:hint="default" w:ascii="宋体" w:hAnsi="宋体" w:cs="宋体"/>
                <w:sz w:val="20"/>
                <w:szCs w:val="20"/>
                <w:vertAlign w:val="baseline"/>
                <w:lang w:val="en-US" w:eastAsia="zh-CN"/>
              </w:rPr>
            </w:pPr>
            <w:r>
              <w:rPr>
                <w:rFonts w:hint="eastAsia" w:ascii="宋体" w:hAnsi="宋体" w:cs="宋体"/>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400" w:lineRule="exact"/>
              <w:jc w:val="center"/>
              <w:rPr>
                <w:rFonts w:hint="default" w:ascii="宋体" w:hAnsi="宋体" w:cs="宋体"/>
                <w:sz w:val="20"/>
                <w:szCs w:val="20"/>
                <w:vertAlign w:val="baseline"/>
                <w:lang w:val="en-US" w:eastAsia="zh-CN"/>
              </w:rPr>
            </w:pPr>
            <w:r>
              <w:rPr>
                <w:rFonts w:hint="eastAsia" w:ascii="宋体" w:hAnsi="宋体" w:cs="宋体"/>
                <w:sz w:val="20"/>
                <w:szCs w:val="20"/>
                <w:vertAlign w:val="baseline"/>
                <w:lang w:val="en-US" w:eastAsia="zh-CN"/>
              </w:rPr>
              <w:t>0</w:t>
            </w:r>
          </w:p>
        </w:tc>
        <w:tc>
          <w:tcPr>
            <w:tcW w:w="544" w:type="pct"/>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cs="宋体"/>
                <w:i w:val="0"/>
                <w:color w:val="000000"/>
                <w:kern w:val="0"/>
                <w:sz w:val="22"/>
                <w:szCs w:val="22"/>
                <w:u w:val="none"/>
                <w:lang w:val="en-US" w:eastAsia="zh-CN" w:bidi="ar"/>
              </w:rPr>
              <w:t>4800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2302" w:type="pct"/>
            <w:gridSpan w:val="4"/>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center"/>
              <w:rPr>
                <w:rFonts w:hint="default" w:ascii="宋体" w:hAnsi="宋体" w:eastAsia="宋体" w:cs="宋体"/>
                <w:b/>
                <w:bCs/>
                <w:i w:val="0"/>
                <w:color w:val="000000"/>
                <w:kern w:val="2"/>
                <w:sz w:val="20"/>
                <w:szCs w:val="20"/>
                <w:u w:val="none"/>
                <w:lang w:val="en-US" w:eastAsia="zh-CN" w:bidi="ar-SA"/>
              </w:rPr>
            </w:pPr>
            <w:r>
              <w:rPr>
                <w:rFonts w:hint="eastAsia" w:ascii="宋体" w:hAnsi="宋体" w:cs="宋体"/>
                <w:b/>
                <w:bCs/>
                <w:color w:val="000000"/>
                <w:kern w:val="0"/>
                <w:sz w:val="20"/>
                <w:szCs w:val="20"/>
                <w:lang w:val="en-US" w:eastAsia="zh-CN" w:bidi="ar"/>
              </w:rPr>
              <w:t>合计</w:t>
            </w:r>
          </w:p>
        </w:tc>
        <w:tc>
          <w:tcPr>
            <w:tcW w:w="504" w:type="pct"/>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center"/>
              <w:rPr>
                <w:rFonts w:hint="default" w:ascii="宋体" w:hAnsi="宋体" w:cs="宋体"/>
                <w:b/>
                <w:bCs/>
                <w:i w:val="0"/>
                <w:color w:val="000000"/>
                <w:kern w:val="0"/>
                <w:sz w:val="20"/>
                <w:szCs w:val="20"/>
                <w:u w:val="none"/>
                <w:lang w:val="en-US" w:eastAsia="zh-CN" w:bidi="ar"/>
              </w:rPr>
            </w:pPr>
            <w:r>
              <w:rPr>
                <w:rFonts w:hint="eastAsia" w:ascii="宋体" w:hAnsi="宋体" w:cs="宋体"/>
                <w:b/>
                <w:bCs/>
                <w:i w:val="0"/>
                <w:color w:val="000000"/>
                <w:kern w:val="0"/>
                <w:sz w:val="20"/>
                <w:szCs w:val="20"/>
                <w:u w:val="none"/>
                <w:lang w:val="en-US" w:eastAsia="zh-CN" w:bidi="ar"/>
              </w:rPr>
              <w:t>853</w:t>
            </w:r>
          </w:p>
        </w:tc>
        <w:tc>
          <w:tcPr>
            <w:tcW w:w="556" w:type="pct"/>
            <w:vAlign w:val="center"/>
          </w:tcPr>
          <w:p>
            <w:pPr>
              <w:keepNext w:val="0"/>
              <w:keepLines w:val="0"/>
              <w:widowControl/>
              <w:suppressLineNumbers w:val="0"/>
              <w:spacing w:line="360" w:lineRule="auto"/>
              <w:jc w:val="center"/>
              <w:textAlignment w:val="center"/>
              <w:rPr>
                <w:rFonts w:hint="default" w:ascii="宋体" w:hAnsi="宋体" w:eastAsia="宋体" w:cs="宋体"/>
                <w:b/>
                <w:bCs/>
                <w:i w:val="0"/>
                <w:color w:val="000000"/>
                <w:kern w:val="2"/>
                <w:sz w:val="20"/>
                <w:szCs w:val="20"/>
                <w:u w:val="none"/>
                <w:lang w:val="en-US" w:eastAsia="zh-CN" w:bidi="ar-SA"/>
              </w:rPr>
            </w:pPr>
            <w:r>
              <w:rPr>
                <w:rFonts w:hint="eastAsia" w:ascii="宋体" w:hAnsi="宋体" w:cs="宋体"/>
                <w:b/>
                <w:bCs/>
                <w:i w:val="0"/>
                <w:color w:val="000000"/>
                <w:kern w:val="0"/>
                <w:sz w:val="20"/>
                <w:szCs w:val="20"/>
                <w:u w:val="none"/>
                <w:lang w:val="en-US" w:eastAsia="zh-CN" w:bidi="ar"/>
              </w:rPr>
              <w:t>316360</w:t>
            </w:r>
          </w:p>
        </w:tc>
        <w:tc>
          <w:tcPr>
            <w:tcW w:w="543"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default" w:ascii="宋体" w:hAnsi="宋体" w:eastAsia="宋体" w:cs="宋体"/>
                <w:b/>
                <w:bCs/>
                <w:sz w:val="20"/>
                <w:szCs w:val="20"/>
                <w:vertAlign w:val="baseline"/>
                <w:lang w:val="en-US" w:eastAsia="zh-CN"/>
              </w:rPr>
            </w:pPr>
            <w:r>
              <w:rPr>
                <w:rFonts w:hint="eastAsia" w:ascii="宋体" w:hAnsi="宋体" w:cs="宋体"/>
                <w:b/>
                <w:bCs/>
                <w:sz w:val="20"/>
                <w:szCs w:val="20"/>
                <w:vertAlign w:val="baseline"/>
                <w:lang w:val="en-US" w:eastAsia="zh-CN"/>
              </w:rPr>
              <w:t>0</w:t>
            </w:r>
          </w:p>
        </w:tc>
        <w:tc>
          <w:tcPr>
            <w:tcW w:w="549" w:type="pct"/>
            <w:vAlign w:val="center"/>
          </w:tcPr>
          <w:p>
            <w:pPr>
              <w:keepNext w:val="0"/>
              <w:keepLines w:val="0"/>
              <w:pageBreakBefore w:val="0"/>
              <w:kinsoku/>
              <w:wordWrap/>
              <w:overflowPunct/>
              <w:topLinePunct w:val="0"/>
              <w:autoSpaceDE/>
              <w:autoSpaceDN/>
              <w:bidi w:val="0"/>
              <w:adjustRightInd/>
              <w:snapToGrid/>
              <w:spacing w:line="360" w:lineRule="auto"/>
              <w:jc w:val="center"/>
              <w:rPr>
                <w:rFonts w:hint="default" w:ascii="宋体" w:hAnsi="宋体" w:eastAsia="宋体" w:cs="宋体"/>
                <w:b/>
                <w:bCs/>
                <w:sz w:val="20"/>
                <w:szCs w:val="20"/>
                <w:vertAlign w:val="baseline"/>
                <w:lang w:val="en-US" w:eastAsia="zh-CN"/>
              </w:rPr>
            </w:pPr>
            <w:r>
              <w:rPr>
                <w:rFonts w:hint="eastAsia" w:ascii="宋体" w:hAnsi="宋体" w:cs="宋体"/>
                <w:b/>
                <w:bCs/>
                <w:sz w:val="20"/>
                <w:szCs w:val="20"/>
                <w:vertAlign w:val="baseline"/>
                <w:lang w:val="en-US" w:eastAsia="zh-CN"/>
              </w:rPr>
              <w:t>0</w:t>
            </w:r>
          </w:p>
        </w:tc>
        <w:tc>
          <w:tcPr>
            <w:tcW w:w="544" w:type="pct"/>
            <w:vAlign w:val="center"/>
          </w:tcPr>
          <w:p>
            <w:pPr>
              <w:keepNext w:val="0"/>
              <w:keepLines w:val="0"/>
              <w:widowControl/>
              <w:suppressLineNumbers w:val="0"/>
              <w:spacing w:line="360" w:lineRule="auto"/>
              <w:jc w:val="center"/>
              <w:textAlignment w:val="center"/>
              <w:rPr>
                <w:rFonts w:hint="default" w:ascii="宋体" w:hAnsi="宋体" w:eastAsia="宋体" w:cs="宋体"/>
                <w:b/>
                <w:bCs/>
                <w:i w:val="0"/>
                <w:color w:val="000000"/>
                <w:kern w:val="2"/>
                <w:sz w:val="20"/>
                <w:szCs w:val="20"/>
                <w:u w:val="none"/>
                <w:lang w:val="en-US" w:eastAsia="zh-CN" w:bidi="ar-SA"/>
              </w:rPr>
            </w:pPr>
            <w:r>
              <w:rPr>
                <w:rFonts w:hint="eastAsia" w:ascii="宋体" w:hAnsi="宋体" w:cs="宋体"/>
                <w:b/>
                <w:bCs/>
                <w:i w:val="0"/>
                <w:color w:val="000000"/>
                <w:kern w:val="0"/>
                <w:sz w:val="20"/>
                <w:szCs w:val="20"/>
                <w:u w:val="none"/>
                <w:lang w:val="en-US" w:eastAsia="zh-CN" w:bidi="ar"/>
              </w:rPr>
              <w:t>316360</w:t>
            </w:r>
          </w:p>
        </w:tc>
      </w:tr>
    </w:tbl>
    <w:p>
      <w:pPr>
        <w:keepNext w:val="0"/>
        <w:keepLines w:val="0"/>
        <w:pageBreakBefore w:val="0"/>
        <w:kinsoku/>
        <w:wordWrap/>
        <w:overflowPunct/>
        <w:topLinePunct w:val="0"/>
        <w:autoSpaceDE/>
        <w:autoSpaceDN/>
        <w:bidi w:val="0"/>
        <w:adjustRightInd/>
        <w:snapToGrid/>
        <w:spacing w:line="360" w:lineRule="auto"/>
      </w:pPr>
      <w:bookmarkStart w:id="0" w:name="_GoBack"/>
      <w:bookmarkEnd w:id="0"/>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Standard Symbols PS">
    <w:panose1 w:val="05050102010706020507"/>
    <w:charset w:val="00"/>
    <w:family w:val="auto"/>
    <w:pitch w:val="default"/>
    <w:sig w:usb0="00000003" w:usb1="00000000" w:usb2="00000000" w:usb3="00000000" w:csb0="00000001" w:csb1="00000000"/>
  </w:font>
  <w:font w:name="方正黑体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3"/>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Q4ODQwNThiYTg4YTBlNDhkZDRmNGNiNWM5NWE1YzAifQ=="/>
  </w:docVars>
  <w:rsids>
    <w:rsidRoot w:val="00000000"/>
    <w:rsid w:val="00BB78BC"/>
    <w:rsid w:val="0159254B"/>
    <w:rsid w:val="050E2AC7"/>
    <w:rsid w:val="061B5A94"/>
    <w:rsid w:val="09F7381A"/>
    <w:rsid w:val="0BDF1F08"/>
    <w:rsid w:val="0ED87C8D"/>
    <w:rsid w:val="0F274F6F"/>
    <w:rsid w:val="0F9E22A1"/>
    <w:rsid w:val="0FBD5074"/>
    <w:rsid w:val="11F11AD5"/>
    <w:rsid w:val="187C4341"/>
    <w:rsid w:val="19EB4EE2"/>
    <w:rsid w:val="1EEC5ECB"/>
    <w:rsid w:val="21FE75D8"/>
    <w:rsid w:val="23F666A1"/>
    <w:rsid w:val="254035D0"/>
    <w:rsid w:val="283C569F"/>
    <w:rsid w:val="28DA38B4"/>
    <w:rsid w:val="2E546BB2"/>
    <w:rsid w:val="2FF62B88"/>
    <w:rsid w:val="378F76E2"/>
    <w:rsid w:val="3A787D42"/>
    <w:rsid w:val="3B9D5E2E"/>
    <w:rsid w:val="441A3638"/>
    <w:rsid w:val="44637E00"/>
    <w:rsid w:val="44A026FF"/>
    <w:rsid w:val="46F653E2"/>
    <w:rsid w:val="4703742C"/>
    <w:rsid w:val="479E4997"/>
    <w:rsid w:val="488F11BC"/>
    <w:rsid w:val="494B5C75"/>
    <w:rsid w:val="4A24057A"/>
    <w:rsid w:val="4AFF6B43"/>
    <w:rsid w:val="4C356612"/>
    <w:rsid w:val="4E15096B"/>
    <w:rsid w:val="4E245AD8"/>
    <w:rsid w:val="4F032881"/>
    <w:rsid w:val="504F6BE1"/>
    <w:rsid w:val="524D3FE4"/>
    <w:rsid w:val="57697304"/>
    <w:rsid w:val="58772E6A"/>
    <w:rsid w:val="5B6533F6"/>
    <w:rsid w:val="5BDA9C24"/>
    <w:rsid w:val="5ECE1A1F"/>
    <w:rsid w:val="5F6A3F0F"/>
    <w:rsid w:val="649D5D22"/>
    <w:rsid w:val="65FE301B"/>
    <w:rsid w:val="69C6449D"/>
    <w:rsid w:val="6B234A01"/>
    <w:rsid w:val="6C255E67"/>
    <w:rsid w:val="6D3A2252"/>
    <w:rsid w:val="6DDB61DD"/>
    <w:rsid w:val="6F4036E6"/>
    <w:rsid w:val="76286DAD"/>
    <w:rsid w:val="77163A04"/>
    <w:rsid w:val="77DF5523"/>
    <w:rsid w:val="789F51C2"/>
    <w:rsid w:val="799A56C0"/>
    <w:rsid w:val="7D62506C"/>
    <w:rsid w:val="7EC65B50"/>
    <w:rsid w:val="7FFB93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table" w:styleId="3">
    <w:name w:val="Table Grid"/>
    <w:basedOn w:val="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Office_11.8.2.9849_F1E327BC-269C-435d-A152-05C5408002CA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2014-10-30T20:08:00Z</dcterms:created>
  <dc:creator>admin</dc:creator>
  <cp:lastModifiedBy>zhjw</cp:lastModifiedBy>
  <cp:lastPrinted>2020-08-11T10:11:00Z</cp:lastPrinted>
  <dcterms:modified xsi:type="dcterms:W3CDTF">2025-05-21T11:23:05Z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2052-11.8.2.9849</vt:lpwstr>
  </property>
  <property fmtid="{D5CDD505-2E9C-101B-9397-08002B2CF9AE}" pid="3" name="ICV">
    <vt:lpwstr>B8785ABFAE6643C9AAD0D0ACA967C589</vt:lpwstr>
  </property>
</Properties>
</file>