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5C5" w:rsidRPr="0053246B" w:rsidRDefault="00D4451B">
      <w:pPr>
        <w:shd w:val="solid" w:color="FFFFFF" w:fill="auto"/>
        <w:autoSpaceDN w:val="0"/>
        <w:spacing w:line="23" w:lineRule="atLeast"/>
        <w:jc w:val="center"/>
        <w:rPr>
          <w:rFonts w:ascii="宋体" w:hAnsi="宋体"/>
          <w:b/>
          <w:bCs/>
          <w:sz w:val="36"/>
          <w:szCs w:val="36"/>
          <w:shd w:val="clear" w:color="auto" w:fill="FFFFFF"/>
        </w:rPr>
      </w:pP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湛江市坡头区</w:t>
      </w: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2025</w:t>
      </w: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年农业机械购置补贴公示表（第</w:t>
      </w:r>
      <w:r w:rsidR="00A42C9E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三</w:t>
      </w:r>
      <w:r w:rsidRPr="00D4451B">
        <w:rPr>
          <w:rFonts w:ascii="宋体" w:hAnsi="宋体" w:hint="eastAsia"/>
          <w:b/>
          <w:bCs/>
          <w:sz w:val="36"/>
          <w:szCs w:val="36"/>
          <w:shd w:val="clear" w:color="auto" w:fill="FFFFFF"/>
        </w:rPr>
        <w:t>批）</w:t>
      </w:r>
    </w:p>
    <w:p w:rsidR="005735E0" w:rsidRPr="005735E0" w:rsidRDefault="0039203E" w:rsidP="0039203E">
      <w:pPr>
        <w:shd w:val="solid" w:color="FFFFFF" w:fill="auto"/>
        <w:autoSpaceDN w:val="0"/>
        <w:spacing w:after="0" w:line="240" w:lineRule="atLeast"/>
        <w:ind w:firstLineChars="200" w:firstLine="560"/>
        <w:rPr>
          <w:rFonts w:ascii="微软雅黑" w:hAnsi="微软雅黑"/>
          <w:sz w:val="28"/>
          <w:shd w:val="clear" w:color="auto" w:fill="FFFFFF"/>
        </w:rPr>
      </w:pPr>
      <w:r w:rsidRPr="0039203E">
        <w:rPr>
          <w:rFonts w:ascii="微软雅黑" w:hAnsi="微软雅黑" w:hint="eastAsia"/>
          <w:sz w:val="28"/>
          <w:shd w:val="clear" w:color="auto" w:fill="FFFFFF"/>
        </w:rPr>
        <w:t>经坡头区农业农村局和区财政局审核，同意下列购机申请者享受补贴，现予公示，公示时间自2025年8月19日开始至2025年8月25日止，对下列申请者获得补贴有异议者，请书面和电话向区农业农村局反映。联系部门：坡头区农业农村局，联系地址邮编：524057。区农业农村局联系人：王润如；联系电话：0759-3950499。</w:t>
      </w:r>
    </w:p>
    <w:p w:rsidR="005735E0" w:rsidRPr="005735E0" w:rsidRDefault="005735E0" w:rsidP="005735E0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</w:p>
    <w:p w:rsidR="005735E0" w:rsidRPr="005735E0" w:rsidRDefault="005735E0" w:rsidP="005735E0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  <w:r w:rsidRPr="005735E0">
        <w:rPr>
          <w:rFonts w:ascii="微软雅黑" w:hAnsi="微软雅黑" w:hint="eastAsia"/>
          <w:sz w:val="28"/>
          <w:shd w:val="clear" w:color="auto" w:fill="FFFFFF"/>
        </w:rPr>
        <w:t xml:space="preserve"> 湛江市坡头区农业农村局</w:t>
      </w:r>
    </w:p>
    <w:p w:rsidR="005735E0" w:rsidRPr="005735E0" w:rsidRDefault="005735E0" w:rsidP="005735E0">
      <w:pPr>
        <w:shd w:val="solid" w:color="FFFFFF" w:fill="auto"/>
        <w:autoSpaceDN w:val="0"/>
        <w:spacing w:after="0" w:line="240" w:lineRule="atLeast"/>
        <w:jc w:val="right"/>
        <w:rPr>
          <w:rFonts w:ascii="微软雅黑" w:hAnsi="微软雅黑"/>
          <w:sz w:val="28"/>
          <w:shd w:val="clear" w:color="auto" w:fill="FFFFFF"/>
        </w:rPr>
      </w:pPr>
      <w:r w:rsidRPr="005735E0">
        <w:rPr>
          <w:rFonts w:ascii="微软雅黑" w:hAnsi="微软雅黑" w:hint="eastAsia"/>
          <w:sz w:val="28"/>
          <w:shd w:val="clear" w:color="auto" w:fill="FFFFFF"/>
        </w:rPr>
        <w:t xml:space="preserve">                                                                              2025年</w:t>
      </w:r>
      <w:r w:rsidR="00796F70">
        <w:rPr>
          <w:rFonts w:ascii="微软雅黑" w:hAnsi="微软雅黑" w:hint="eastAsia"/>
          <w:sz w:val="28"/>
          <w:shd w:val="clear" w:color="auto" w:fill="FFFFFF"/>
        </w:rPr>
        <w:t>8</w:t>
      </w:r>
      <w:r w:rsidRPr="005735E0">
        <w:rPr>
          <w:rFonts w:ascii="微软雅黑" w:hAnsi="微软雅黑" w:hint="eastAsia"/>
          <w:sz w:val="28"/>
          <w:shd w:val="clear" w:color="auto" w:fill="FFFFFF"/>
        </w:rPr>
        <w:t>月</w:t>
      </w:r>
      <w:r w:rsidR="00796F70">
        <w:rPr>
          <w:rFonts w:ascii="微软雅黑" w:hAnsi="微软雅黑" w:hint="eastAsia"/>
          <w:sz w:val="28"/>
          <w:shd w:val="clear" w:color="auto" w:fill="FFFFFF"/>
        </w:rPr>
        <w:t>18</w:t>
      </w:r>
      <w:r w:rsidRPr="005735E0">
        <w:rPr>
          <w:rFonts w:ascii="微软雅黑" w:hAnsi="微软雅黑" w:hint="eastAsia"/>
          <w:sz w:val="28"/>
          <w:shd w:val="clear" w:color="auto" w:fill="FFFFFF"/>
        </w:rPr>
        <w:t>日</w:t>
      </w:r>
    </w:p>
    <w:p w:rsidR="00BA65C5" w:rsidRPr="0053246B" w:rsidRDefault="005735E0" w:rsidP="005735E0">
      <w:pPr>
        <w:shd w:val="solid" w:color="FFFFFF" w:fill="auto"/>
        <w:autoSpaceDN w:val="0"/>
        <w:spacing w:after="0" w:line="240" w:lineRule="atLeast"/>
        <w:jc w:val="right"/>
        <w:rPr>
          <w:rFonts w:ascii="宋体" w:hAnsi="宋体"/>
          <w:sz w:val="28"/>
          <w:shd w:val="clear" w:color="auto" w:fill="FFFFFF"/>
        </w:rPr>
      </w:pPr>
      <w:r w:rsidRPr="005735E0">
        <w:rPr>
          <w:rFonts w:ascii="微软雅黑" w:hAnsi="微软雅黑"/>
          <w:sz w:val="28"/>
          <w:shd w:val="clear" w:color="auto" w:fill="FFFFFF"/>
        </w:rPr>
        <w:t xml:space="preserve">  </w:t>
      </w:r>
      <w:r w:rsidR="000A01EE" w:rsidRPr="0053246B">
        <w:rPr>
          <w:rFonts w:ascii="宋体" w:hAnsi="宋体" w:hint="eastAsia"/>
          <w:sz w:val="28"/>
          <w:shd w:val="clear" w:color="auto" w:fill="FFFFFF"/>
        </w:rPr>
        <w:t xml:space="preserve">  </w:t>
      </w:r>
    </w:p>
    <w:p w:rsidR="00557A48" w:rsidRDefault="00947126" w:rsidP="00555DE4">
      <w:pPr>
        <w:rPr>
          <w:rFonts w:ascii="宋体" w:hAnsi="宋体"/>
          <w:sz w:val="24"/>
          <w:shd w:val="clear" w:color="auto" w:fill="FFFFFF"/>
        </w:rPr>
      </w:pPr>
      <w:r w:rsidRPr="00947126">
        <w:rPr>
          <w:rFonts w:ascii="宋体" w:hAnsi="宋体" w:hint="eastAsia"/>
          <w:sz w:val="24"/>
          <w:shd w:val="clear" w:color="auto" w:fill="FFFFFF"/>
        </w:rPr>
        <w:t>注：本次本区农机购置中央补贴审批合计</w:t>
      </w:r>
      <w:r w:rsidR="00D24D94" w:rsidRPr="00D24D94">
        <w:rPr>
          <w:rFonts w:ascii="宋体" w:hAnsi="宋体"/>
          <w:sz w:val="24"/>
          <w:shd w:val="clear" w:color="auto" w:fill="FFFFFF"/>
        </w:rPr>
        <w:t>46800</w:t>
      </w:r>
      <w:r w:rsidR="00D24D94">
        <w:rPr>
          <w:rFonts w:ascii="宋体" w:hAnsi="宋体" w:hint="eastAsia"/>
          <w:sz w:val="24"/>
          <w:shd w:val="clear" w:color="auto" w:fill="FFFFFF"/>
        </w:rPr>
        <w:t>.00</w:t>
      </w:r>
      <w:r w:rsidRPr="00947126">
        <w:rPr>
          <w:rFonts w:ascii="宋体" w:hAnsi="宋体" w:hint="eastAsia"/>
          <w:sz w:val="24"/>
          <w:shd w:val="clear" w:color="auto" w:fill="FFFFFF"/>
        </w:rPr>
        <w:t>元。</w:t>
      </w:r>
    </w:p>
    <w:tbl>
      <w:tblPr>
        <w:tblW w:w="14434" w:type="dxa"/>
        <w:tblInd w:w="93" w:type="dxa"/>
        <w:tblLook w:val="04A0" w:firstRow="1" w:lastRow="0" w:firstColumn="1" w:lastColumn="0" w:noHBand="0" w:noVBand="1"/>
      </w:tblPr>
      <w:tblGrid>
        <w:gridCol w:w="580"/>
        <w:gridCol w:w="1848"/>
        <w:gridCol w:w="1496"/>
        <w:gridCol w:w="1496"/>
        <w:gridCol w:w="2596"/>
        <w:gridCol w:w="3595"/>
        <w:gridCol w:w="1371"/>
        <w:gridCol w:w="1452"/>
      </w:tblGrid>
      <w:tr w:rsidR="00D60E6F" w:rsidRPr="00D60E6F" w:rsidTr="00E75539">
        <w:trPr>
          <w:trHeight w:val="36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/>
                <w:b/>
                <w:sz w:val="24"/>
                <w:szCs w:val="24"/>
              </w:rPr>
              <w:t>序号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63837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购机者姓名</w:t>
            </w:r>
          </w:p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（组织机构）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乡镇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村组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补贴机具品目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分档名称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60E6F" w:rsidRPr="00D60E6F" w:rsidRDefault="00106A27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>
              <w:rPr>
                <w:rFonts w:ascii="黑体" w:eastAsia="黑体" w:hAnsi="黑体" w:cs="Arial" w:hint="eastAsia"/>
                <w:b/>
                <w:sz w:val="24"/>
                <w:szCs w:val="24"/>
              </w:rPr>
              <w:t>购置数量</w:t>
            </w:r>
            <w:r w:rsidR="00B73B2F">
              <w:rPr>
                <w:rFonts w:ascii="黑体" w:eastAsia="黑体" w:hAnsi="黑体" w:cs="Arial" w:hint="eastAsia"/>
                <w:b/>
                <w:sz w:val="24"/>
                <w:szCs w:val="24"/>
              </w:rPr>
              <w:t>：</w:t>
            </w:r>
            <w:r>
              <w:rPr>
                <w:rFonts w:ascii="黑体" w:eastAsia="黑体" w:hAnsi="黑体" w:cs="Arial" w:hint="eastAsia"/>
                <w:b/>
                <w:sz w:val="24"/>
                <w:szCs w:val="24"/>
              </w:rPr>
              <w:t>台</w:t>
            </w:r>
            <w:r w:rsidR="00803DC1">
              <w:rPr>
                <w:rFonts w:ascii="黑体" w:eastAsia="黑体" w:hAnsi="黑体" w:cs="Arial" w:hint="eastAsia"/>
                <w:b/>
                <w:sz w:val="24"/>
                <w:szCs w:val="24"/>
              </w:rPr>
              <w:t>（套）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0E6F" w:rsidRPr="00D60E6F" w:rsidRDefault="00D60E6F" w:rsidP="00D60E6F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  <w:b/>
                <w:sz w:val="24"/>
                <w:szCs w:val="24"/>
              </w:rPr>
            </w:pPr>
            <w:r w:rsidRPr="00D60E6F">
              <w:rPr>
                <w:rFonts w:ascii="黑体" w:eastAsia="黑体" w:hAnsi="黑体" w:cs="Arial" w:hint="eastAsia"/>
                <w:b/>
                <w:sz w:val="24"/>
                <w:szCs w:val="24"/>
              </w:rPr>
              <w:t>中央财政补贴金额单位：元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宋亚虾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那黄村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田园管理机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功率4kW及以上田园管理机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780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2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张罗聪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麻斜街道办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烟楼仔村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单轴2.5m及以上旋耕机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2300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3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陈康宁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龙头镇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东灶村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2A2BE5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增氧机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普通型增氧机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800</w:t>
            </w:r>
          </w:p>
        </w:tc>
      </w:tr>
      <w:tr w:rsidR="00861FA7" w:rsidRPr="00D60E6F" w:rsidTr="00861FA7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4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叶观全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坡头镇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六甲村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780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5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陈虾仔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高山村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780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6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叶康锦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坡头镇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三槎村</w:t>
            </w:r>
          </w:p>
        </w:tc>
        <w:tc>
          <w:tcPr>
            <w:tcW w:w="25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微型耕耘机</w:t>
            </w:r>
          </w:p>
        </w:tc>
        <w:tc>
          <w:tcPr>
            <w:tcW w:w="35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功率4kW及以上柴油机微型耕耘机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780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7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陈土权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坡头镇</w:t>
            </w:r>
          </w:p>
        </w:tc>
        <w:tc>
          <w:tcPr>
            <w:tcW w:w="1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山竹沟东村</w:t>
            </w:r>
          </w:p>
        </w:tc>
        <w:tc>
          <w:tcPr>
            <w:tcW w:w="2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田园管理机</w:t>
            </w:r>
          </w:p>
        </w:tc>
        <w:tc>
          <w:tcPr>
            <w:tcW w:w="3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功率4kW及以上田园管理机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780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8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陈小明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五甲村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农用（植保）无人驾驶航</w:t>
            </w:r>
            <w:r w:rsidRPr="002A2BE5">
              <w:rPr>
                <w:rFonts w:ascii="黑体" w:eastAsia="黑体" w:hAnsi="黑体" w:cs="Arial"/>
              </w:rPr>
              <w:lastRenderedPageBreak/>
              <w:t>空器（可含撒播等功能）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lastRenderedPageBreak/>
              <w:t>20—30L多旋翼植保无人驾驶航空</w:t>
            </w:r>
            <w:r w:rsidRPr="002A2BE5">
              <w:rPr>
                <w:rFonts w:ascii="黑体" w:eastAsia="黑体" w:hAnsi="黑体" w:cs="Arial"/>
              </w:rPr>
              <w:lastRenderedPageBreak/>
              <w:t>器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lastRenderedPageBreak/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9000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lastRenderedPageBreak/>
              <w:t>9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李礼升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中长巷村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轮式拖拉机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140—160马力四轮驱动拖拉机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25300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B07F09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>
              <w:rPr>
                <w:rFonts w:ascii="黑体" w:eastAsia="黑体" w:hAnsi="黑体" w:cs="Arial" w:hint="eastAsia"/>
              </w:rPr>
              <w:t>10</w:t>
            </w:r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李礼升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乾塘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中长巷村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旋耕机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单轴2.5m及以上旋耕机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2300</w:t>
            </w:r>
          </w:p>
        </w:tc>
      </w:tr>
      <w:tr w:rsidR="00861FA7" w:rsidRPr="00D60E6F" w:rsidTr="00E75539">
        <w:trPr>
          <w:trHeight w:val="445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B07F09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>
              <w:rPr>
                <w:rFonts w:ascii="黑体" w:eastAsia="黑体" w:hAnsi="黑体" w:cs="Arial" w:hint="eastAsia"/>
              </w:rPr>
              <w:t>11</w:t>
            </w:r>
            <w:bookmarkStart w:id="0" w:name="_GoBack"/>
            <w:bookmarkEnd w:id="0"/>
          </w:p>
        </w:tc>
        <w:tc>
          <w:tcPr>
            <w:tcW w:w="1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黄柳材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官渡镇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麻俸村</w:t>
            </w:r>
          </w:p>
        </w:tc>
        <w:tc>
          <w:tcPr>
            <w:tcW w:w="25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增氧机</w:t>
            </w:r>
          </w:p>
        </w:tc>
        <w:tc>
          <w:tcPr>
            <w:tcW w:w="35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普通型增氧机</w:t>
            </w:r>
          </w:p>
        </w:tc>
        <w:tc>
          <w:tcPr>
            <w:tcW w:w="13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61FA7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/>
              </w:rPr>
              <w:t>3200</w:t>
            </w:r>
          </w:p>
        </w:tc>
      </w:tr>
      <w:tr w:rsidR="005C0B59" w:rsidRPr="00437334" w:rsidTr="00E75539">
        <w:trPr>
          <w:trHeight w:val="590"/>
        </w:trPr>
        <w:tc>
          <w:tcPr>
            <w:tcW w:w="1161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59" w:rsidRPr="002A2BE5" w:rsidRDefault="005C0B59" w:rsidP="00106A27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合计</w:t>
            </w:r>
          </w:p>
        </w:tc>
        <w:tc>
          <w:tcPr>
            <w:tcW w:w="13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59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19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C0B59" w:rsidRPr="002A2BE5" w:rsidRDefault="00861FA7" w:rsidP="00B07F09">
            <w:pPr>
              <w:adjustRightInd/>
              <w:snapToGrid/>
              <w:spacing w:after="0"/>
              <w:jc w:val="center"/>
              <w:rPr>
                <w:rFonts w:ascii="黑体" w:eastAsia="黑体" w:hAnsi="黑体" w:cs="Arial"/>
              </w:rPr>
            </w:pPr>
            <w:r w:rsidRPr="002A2BE5">
              <w:rPr>
                <w:rFonts w:ascii="黑体" w:eastAsia="黑体" w:hAnsi="黑体" w:cs="Arial" w:hint="eastAsia"/>
              </w:rPr>
              <w:t>46800</w:t>
            </w:r>
          </w:p>
        </w:tc>
      </w:tr>
    </w:tbl>
    <w:p w:rsidR="00D60E6F" w:rsidRPr="00437334" w:rsidRDefault="00D60E6F" w:rsidP="002A2BE5">
      <w:pPr>
        <w:adjustRightInd/>
        <w:snapToGrid/>
        <w:spacing w:after="0"/>
        <w:jc w:val="center"/>
        <w:rPr>
          <w:rFonts w:ascii="Arial" w:hAnsi="Arial" w:cs="Arial"/>
          <w:sz w:val="28"/>
          <w:szCs w:val="28"/>
        </w:rPr>
      </w:pPr>
    </w:p>
    <w:sectPr w:rsidR="00D60E6F" w:rsidRPr="00437334">
      <w:pgSz w:w="16838" w:h="11906" w:orient="landscape"/>
      <w:pgMar w:top="1134" w:right="1440" w:bottom="141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6324" w:rsidRDefault="00246324">
      <w:pPr>
        <w:spacing w:after="0"/>
      </w:pPr>
      <w:r>
        <w:separator/>
      </w:r>
    </w:p>
  </w:endnote>
  <w:endnote w:type="continuationSeparator" w:id="0">
    <w:p w:rsidR="00246324" w:rsidRDefault="0024632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onospace">
    <w:altName w:val="Segoe Print"/>
    <w:charset w:val="00"/>
    <w:family w:val="auto"/>
    <w:pitch w:val="default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6324" w:rsidRDefault="00246324">
      <w:pPr>
        <w:spacing w:after="0"/>
      </w:pPr>
      <w:r>
        <w:separator/>
      </w:r>
    </w:p>
  </w:footnote>
  <w:footnote w:type="continuationSeparator" w:id="0">
    <w:p w:rsidR="00246324" w:rsidRDefault="00246324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0ZDZjNWMzZmRmNzdkYmFmNjBhZmVlMjcyOWM3NjMifQ=="/>
  </w:docVars>
  <w:rsids>
    <w:rsidRoot w:val="48354B39"/>
    <w:rsid w:val="00001C72"/>
    <w:rsid w:val="00006A37"/>
    <w:rsid w:val="00010FFE"/>
    <w:rsid w:val="000136D4"/>
    <w:rsid w:val="000267F7"/>
    <w:rsid w:val="00032248"/>
    <w:rsid w:val="00035BCD"/>
    <w:rsid w:val="00042FD3"/>
    <w:rsid w:val="00055E38"/>
    <w:rsid w:val="00072343"/>
    <w:rsid w:val="00076192"/>
    <w:rsid w:val="000804D6"/>
    <w:rsid w:val="000809AB"/>
    <w:rsid w:val="00082186"/>
    <w:rsid w:val="00082914"/>
    <w:rsid w:val="0009498F"/>
    <w:rsid w:val="000A01EE"/>
    <w:rsid w:val="000B1C52"/>
    <w:rsid w:val="000C09B5"/>
    <w:rsid w:val="000C6ABA"/>
    <w:rsid w:val="000D1AFA"/>
    <w:rsid w:val="000D34DF"/>
    <w:rsid w:val="000D7AE9"/>
    <w:rsid w:val="000E1C54"/>
    <w:rsid w:val="000E6FC7"/>
    <w:rsid w:val="000E7884"/>
    <w:rsid w:val="000E7EE7"/>
    <w:rsid w:val="000F277D"/>
    <w:rsid w:val="000F7A19"/>
    <w:rsid w:val="001044A6"/>
    <w:rsid w:val="00106A27"/>
    <w:rsid w:val="00110F94"/>
    <w:rsid w:val="001230F7"/>
    <w:rsid w:val="00127D63"/>
    <w:rsid w:val="001378CD"/>
    <w:rsid w:val="00151728"/>
    <w:rsid w:val="00163B48"/>
    <w:rsid w:val="001704B6"/>
    <w:rsid w:val="00171CF6"/>
    <w:rsid w:val="0017573F"/>
    <w:rsid w:val="001847CB"/>
    <w:rsid w:val="001906BC"/>
    <w:rsid w:val="001A77BD"/>
    <w:rsid w:val="001B6A6C"/>
    <w:rsid w:val="001B7713"/>
    <w:rsid w:val="001D18E5"/>
    <w:rsid w:val="001D1F91"/>
    <w:rsid w:val="001F0BC4"/>
    <w:rsid w:val="001F40F1"/>
    <w:rsid w:val="001F75EB"/>
    <w:rsid w:val="0023280D"/>
    <w:rsid w:val="00242692"/>
    <w:rsid w:val="00246324"/>
    <w:rsid w:val="002937E3"/>
    <w:rsid w:val="00294894"/>
    <w:rsid w:val="00294B96"/>
    <w:rsid w:val="00297FB3"/>
    <w:rsid w:val="002A2BE5"/>
    <w:rsid w:val="002B6DF0"/>
    <w:rsid w:val="002C14EB"/>
    <w:rsid w:val="002D6644"/>
    <w:rsid w:val="002E5B34"/>
    <w:rsid w:val="00311ABF"/>
    <w:rsid w:val="00312D94"/>
    <w:rsid w:val="003239EB"/>
    <w:rsid w:val="00337906"/>
    <w:rsid w:val="00353096"/>
    <w:rsid w:val="003676BF"/>
    <w:rsid w:val="0038529D"/>
    <w:rsid w:val="00385AAB"/>
    <w:rsid w:val="0038635C"/>
    <w:rsid w:val="0039203E"/>
    <w:rsid w:val="003927AC"/>
    <w:rsid w:val="00395647"/>
    <w:rsid w:val="003A13F5"/>
    <w:rsid w:val="003A7EC2"/>
    <w:rsid w:val="003B6BED"/>
    <w:rsid w:val="003C1CFF"/>
    <w:rsid w:val="003C5CED"/>
    <w:rsid w:val="003C7632"/>
    <w:rsid w:val="003E0364"/>
    <w:rsid w:val="00402F03"/>
    <w:rsid w:val="004104A8"/>
    <w:rsid w:val="004262AB"/>
    <w:rsid w:val="004321A6"/>
    <w:rsid w:val="00435C75"/>
    <w:rsid w:val="00437334"/>
    <w:rsid w:val="00442652"/>
    <w:rsid w:val="00442EC7"/>
    <w:rsid w:val="00454859"/>
    <w:rsid w:val="004720E9"/>
    <w:rsid w:val="00475AB2"/>
    <w:rsid w:val="0047773F"/>
    <w:rsid w:val="004A41DA"/>
    <w:rsid w:val="004B7FBE"/>
    <w:rsid w:val="004C70DE"/>
    <w:rsid w:val="0051017D"/>
    <w:rsid w:val="0053246B"/>
    <w:rsid w:val="0053687C"/>
    <w:rsid w:val="00542802"/>
    <w:rsid w:val="00542933"/>
    <w:rsid w:val="005463DC"/>
    <w:rsid w:val="00555DE4"/>
    <w:rsid w:val="00557A48"/>
    <w:rsid w:val="005735E0"/>
    <w:rsid w:val="00573CA5"/>
    <w:rsid w:val="00577051"/>
    <w:rsid w:val="00577120"/>
    <w:rsid w:val="00580782"/>
    <w:rsid w:val="00584510"/>
    <w:rsid w:val="00594DF9"/>
    <w:rsid w:val="00595B8A"/>
    <w:rsid w:val="005A2267"/>
    <w:rsid w:val="005A71A2"/>
    <w:rsid w:val="005C0B59"/>
    <w:rsid w:val="005E21FA"/>
    <w:rsid w:val="006154DB"/>
    <w:rsid w:val="006259BC"/>
    <w:rsid w:val="00630749"/>
    <w:rsid w:val="006465F0"/>
    <w:rsid w:val="00662105"/>
    <w:rsid w:val="00663837"/>
    <w:rsid w:val="00666EC1"/>
    <w:rsid w:val="00674823"/>
    <w:rsid w:val="00684E3A"/>
    <w:rsid w:val="006874A9"/>
    <w:rsid w:val="006917E4"/>
    <w:rsid w:val="006C048D"/>
    <w:rsid w:val="006C6A72"/>
    <w:rsid w:val="006D1792"/>
    <w:rsid w:val="006D1D40"/>
    <w:rsid w:val="006D595B"/>
    <w:rsid w:val="006E3DBA"/>
    <w:rsid w:val="006F63E0"/>
    <w:rsid w:val="0070035B"/>
    <w:rsid w:val="007148B4"/>
    <w:rsid w:val="00727068"/>
    <w:rsid w:val="00741B5F"/>
    <w:rsid w:val="00741B81"/>
    <w:rsid w:val="00762DDF"/>
    <w:rsid w:val="00771DA1"/>
    <w:rsid w:val="00791A0D"/>
    <w:rsid w:val="00796004"/>
    <w:rsid w:val="00796F70"/>
    <w:rsid w:val="007C72AD"/>
    <w:rsid w:val="007E2AC2"/>
    <w:rsid w:val="007F433C"/>
    <w:rsid w:val="007F4673"/>
    <w:rsid w:val="007F7159"/>
    <w:rsid w:val="00803DC1"/>
    <w:rsid w:val="00816954"/>
    <w:rsid w:val="0081771F"/>
    <w:rsid w:val="00820D46"/>
    <w:rsid w:val="00822775"/>
    <w:rsid w:val="00845E21"/>
    <w:rsid w:val="00857547"/>
    <w:rsid w:val="00857AD3"/>
    <w:rsid w:val="00861FA7"/>
    <w:rsid w:val="00866BBC"/>
    <w:rsid w:val="00866D89"/>
    <w:rsid w:val="0087036E"/>
    <w:rsid w:val="008748D7"/>
    <w:rsid w:val="00881683"/>
    <w:rsid w:val="008826F4"/>
    <w:rsid w:val="00894BBB"/>
    <w:rsid w:val="0089507E"/>
    <w:rsid w:val="008A1401"/>
    <w:rsid w:val="008A346F"/>
    <w:rsid w:val="008B4751"/>
    <w:rsid w:val="008B5372"/>
    <w:rsid w:val="008C207F"/>
    <w:rsid w:val="008C61B8"/>
    <w:rsid w:val="008E3170"/>
    <w:rsid w:val="008F2557"/>
    <w:rsid w:val="009140E7"/>
    <w:rsid w:val="00931293"/>
    <w:rsid w:val="00932748"/>
    <w:rsid w:val="00941F07"/>
    <w:rsid w:val="00944620"/>
    <w:rsid w:val="00947126"/>
    <w:rsid w:val="00956996"/>
    <w:rsid w:val="00966EE2"/>
    <w:rsid w:val="009713C7"/>
    <w:rsid w:val="00981FB0"/>
    <w:rsid w:val="009A4290"/>
    <w:rsid w:val="009A617C"/>
    <w:rsid w:val="009B02F0"/>
    <w:rsid w:val="009B359F"/>
    <w:rsid w:val="009B62BC"/>
    <w:rsid w:val="009C487F"/>
    <w:rsid w:val="009D651C"/>
    <w:rsid w:val="009E263E"/>
    <w:rsid w:val="009F5ABB"/>
    <w:rsid w:val="00A01A34"/>
    <w:rsid w:val="00A032FA"/>
    <w:rsid w:val="00A05439"/>
    <w:rsid w:val="00A258F9"/>
    <w:rsid w:val="00A42C9E"/>
    <w:rsid w:val="00A5060D"/>
    <w:rsid w:val="00A556BD"/>
    <w:rsid w:val="00A9176C"/>
    <w:rsid w:val="00A92836"/>
    <w:rsid w:val="00A92BF8"/>
    <w:rsid w:val="00A947BF"/>
    <w:rsid w:val="00A97D6F"/>
    <w:rsid w:val="00AA4C75"/>
    <w:rsid w:val="00AB30A1"/>
    <w:rsid w:val="00AC6FAF"/>
    <w:rsid w:val="00AC76D6"/>
    <w:rsid w:val="00B07F09"/>
    <w:rsid w:val="00B12973"/>
    <w:rsid w:val="00B14CA6"/>
    <w:rsid w:val="00B152A2"/>
    <w:rsid w:val="00B20411"/>
    <w:rsid w:val="00B25618"/>
    <w:rsid w:val="00B50AB2"/>
    <w:rsid w:val="00B62488"/>
    <w:rsid w:val="00B7382C"/>
    <w:rsid w:val="00B73B2F"/>
    <w:rsid w:val="00B816CE"/>
    <w:rsid w:val="00B85245"/>
    <w:rsid w:val="00B90C47"/>
    <w:rsid w:val="00BA46CB"/>
    <w:rsid w:val="00BA65C5"/>
    <w:rsid w:val="00BA712B"/>
    <w:rsid w:val="00BE1A37"/>
    <w:rsid w:val="00BF6915"/>
    <w:rsid w:val="00BF7B09"/>
    <w:rsid w:val="00C004FF"/>
    <w:rsid w:val="00C03E43"/>
    <w:rsid w:val="00C241B2"/>
    <w:rsid w:val="00C31651"/>
    <w:rsid w:val="00C3288E"/>
    <w:rsid w:val="00C36DBF"/>
    <w:rsid w:val="00C4445C"/>
    <w:rsid w:val="00C62DE4"/>
    <w:rsid w:val="00C74B08"/>
    <w:rsid w:val="00C81A93"/>
    <w:rsid w:val="00C83464"/>
    <w:rsid w:val="00C83E35"/>
    <w:rsid w:val="00C84640"/>
    <w:rsid w:val="00CB5268"/>
    <w:rsid w:val="00CC045A"/>
    <w:rsid w:val="00CE113B"/>
    <w:rsid w:val="00CE3284"/>
    <w:rsid w:val="00CF7984"/>
    <w:rsid w:val="00D22A64"/>
    <w:rsid w:val="00D24D94"/>
    <w:rsid w:val="00D27053"/>
    <w:rsid w:val="00D31180"/>
    <w:rsid w:val="00D4041E"/>
    <w:rsid w:val="00D4451B"/>
    <w:rsid w:val="00D44A5B"/>
    <w:rsid w:val="00D44D43"/>
    <w:rsid w:val="00D45DC8"/>
    <w:rsid w:val="00D46EAC"/>
    <w:rsid w:val="00D60E6F"/>
    <w:rsid w:val="00D65088"/>
    <w:rsid w:val="00D66F0B"/>
    <w:rsid w:val="00D867BA"/>
    <w:rsid w:val="00D937BF"/>
    <w:rsid w:val="00DB2A1A"/>
    <w:rsid w:val="00DC0ABB"/>
    <w:rsid w:val="00DD0D8A"/>
    <w:rsid w:val="00DE4F63"/>
    <w:rsid w:val="00E06CBD"/>
    <w:rsid w:val="00E112C4"/>
    <w:rsid w:val="00E15BD8"/>
    <w:rsid w:val="00E622D3"/>
    <w:rsid w:val="00E674DF"/>
    <w:rsid w:val="00E739AF"/>
    <w:rsid w:val="00E75539"/>
    <w:rsid w:val="00E867C1"/>
    <w:rsid w:val="00E92147"/>
    <w:rsid w:val="00E963E2"/>
    <w:rsid w:val="00EB0182"/>
    <w:rsid w:val="00EC7E7A"/>
    <w:rsid w:val="00EF6968"/>
    <w:rsid w:val="00EF701D"/>
    <w:rsid w:val="00F130D3"/>
    <w:rsid w:val="00F143DD"/>
    <w:rsid w:val="00F26857"/>
    <w:rsid w:val="00F40F06"/>
    <w:rsid w:val="00F52868"/>
    <w:rsid w:val="00F619FB"/>
    <w:rsid w:val="00F6562B"/>
    <w:rsid w:val="00F66697"/>
    <w:rsid w:val="00F6675A"/>
    <w:rsid w:val="00F736D4"/>
    <w:rsid w:val="00F83AE2"/>
    <w:rsid w:val="00F87C04"/>
    <w:rsid w:val="00FB13DE"/>
    <w:rsid w:val="00FB3AA5"/>
    <w:rsid w:val="00FD0D4F"/>
    <w:rsid w:val="00FF559D"/>
    <w:rsid w:val="01162B94"/>
    <w:rsid w:val="0C785BE4"/>
    <w:rsid w:val="15AF4E65"/>
    <w:rsid w:val="21E85FCA"/>
    <w:rsid w:val="233269A9"/>
    <w:rsid w:val="38937464"/>
    <w:rsid w:val="3AA74459"/>
    <w:rsid w:val="40D6616C"/>
    <w:rsid w:val="425E6835"/>
    <w:rsid w:val="48354B39"/>
    <w:rsid w:val="4C5F3D2A"/>
    <w:rsid w:val="6544128F"/>
    <w:rsid w:val="6B3D1F4B"/>
    <w:rsid w:val="6CB45309"/>
    <w:rsid w:val="72D47AC0"/>
    <w:rsid w:val="7435574E"/>
    <w:rsid w:val="74F03319"/>
    <w:rsid w:val="79727874"/>
    <w:rsid w:val="79C31EF5"/>
    <w:rsid w:val="7B2E3980"/>
    <w:rsid w:val="7CF44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 w:hint="default"/>
      <w:color w:val="333333"/>
      <w:sz w:val="18"/>
      <w:szCs w:val="18"/>
      <w:u w:val="none"/>
    </w:rPr>
  </w:style>
  <w:style w:type="character" w:styleId="HTML">
    <w:name w:val="HTML Code"/>
    <w:basedOn w:val="a0"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eastAsia="微软雅黑" w:hAnsi="Tahoma" w:cstheme="minorBidi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79B2FC"/>
    </w:rPr>
  </w:style>
  <w:style w:type="character" w:customStyle="1" w:styleId="tmpztreemovearrow">
    <w:name w:val="tmpztreemove_arrow"/>
    <w:basedOn w:val="a0"/>
    <w:qFormat/>
  </w:style>
  <w:style w:type="character" w:customStyle="1" w:styleId="file">
    <w:name w:val="file"/>
    <w:basedOn w:val="a0"/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</w:style>
  <w:style w:type="character" w:customStyle="1" w:styleId="button">
    <w:name w:val="button"/>
    <w:basedOn w:val="a0"/>
  </w:style>
  <w:style w:type="character" w:customStyle="1" w:styleId="hover10">
    <w:name w:val="hover10"/>
    <w:basedOn w:val="a0"/>
    <w:rPr>
      <w:shd w:val="clear" w:color="auto" w:fill="79B2FC"/>
    </w:rPr>
  </w:style>
  <w:style w:type="character" w:customStyle="1" w:styleId="hover11">
    <w:name w:val="hover11"/>
    <w:basedOn w:val="a0"/>
    <w:rPr>
      <w:shd w:val="clear" w:color="auto" w:fill="79B2FC"/>
    </w:rPr>
  </w:style>
  <w:style w:type="character" w:customStyle="1" w:styleId="hover8">
    <w:name w:val="hover8"/>
    <w:basedOn w:val="a0"/>
    <w:rPr>
      <w:shd w:val="clear" w:color="auto" w:fill="79B2FC"/>
    </w:rPr>
  </w:style>
  <w:style w:type="character" w:customStyle="1" w:styleId="hover6">
    <w:name w:val="hover6"/>
    <w:basedOn w:val="a0"/>
    <w:rPr>
      <w:shd w:val="clear" w:color="auto" w:fill="79B2FC"/>
    </w:rPr>
  </w:style>
  <w:style w:type="character" w:customStyle="1" w:styleId="hover9">
    <w:name w:val="hover9"/>
    <w:basedOn w:val="a0"/>
    <w:rPr>
      <w:shd w:val="clear" w:color="auto" w:fill="79B2FC"/>
    </w:rPr>
  </w:style>
  <w:style w:type="character" w:customStyle="1" w:styleId="hover7">
    <w:name w:val="hover7"/>
    <w:basedOn w:val="a0"/>
    <w:rPr>
      <w:shd w:val="clear" w:color="auto" w:fill="79B2FC"/>
    </w:rPr>
  </w:style>
  <w:style w:type="paragraph" w:styleId="a8">
    <w:name w:val="Balloon Text"/>
    <w:basedOn w:val="a"/>
    <w:link w:val="Char1"/>
    <w:rsid w:val="004262A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4262AB"/>
    <w:rPr>
      <w:rFonts w:ascii="Tahoma" w:eastAsia="微软雅黑" w:hAnsi="Tahoma" w:cstheme="minorBidi"/>
      <w:sz w:val="18"/>
      <w:szCs w:val="18"/>
    </w:rPr>
  </w:style>
  <w:style w:type="paragraph" w:styleId="a9">
    <w:name w:val="Date"/>
    <w:basedOn w:val="a"/>
    <w:next w:val="a"/>
    <w:link w:val="Char2"/>
    <w:rsid w:val="00944620"/>
    <w:pPr>
      <w:ind w:leftChars="2500" w:left="100"/>
    </w:pPr>
  </w:style>
  <w:style w:type="character" w:customStyle="1" w:styleId="Char2">
    <w:name w:val="日期 Char"/>
    <w:basedOn w:val="a0"/>
    <w:link w:val="a9"/>
    <w:rsid w:val="00944620"/>
    <w:rPr>
      <w:rFonts w:ascii="Tahoma" w:eastAsia="微软雅黑" w:hAnsi="Tahoma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eastAsia="微软雅黑" w:hAnsi="Tahoma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4">
    <w:name w:val="header"/>
    <w:basedOn w:val="a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a5">
    <w:name w:val="Strong"/>
    <w:basedOn w:val="a0"/>
    <w:qFormat/>
    <w:rPr>
      <w:b/>
      <w:bCs/>
    </w:rPr>
  </w:style>
  <w:style w:type="character" w:styleId="a6">
    <w:name w:val="FollowedHyperlink"/>
    <w:basedOn w:val="a0"/>
    <w:qFormat/>
    <w:rPr>
      <w:rFonts w:ascii="微软雅黑" w:eastAsia="微软雅黑" w:hAnsi="微软雅黑" w:cs="微软雅黑" w:hint="eastAsia"/>
      <w:color w:val="333333"/>
      <w:sz w:val="18"/>
      <w:szCs w:val="18"/>
      <w:u w:val="none"/>
    </w:rPr>
  </w:style>
  <w:style w:type="character" w:styleId="a7">
    <w:name w:val="Hyperlink"/>
    <w:basedOn w:val="a0"/>
    <w:qFormat/>
    <w:rPr>
      <w:rFonts w:ascii="微软雅黑" w:eastAsia="微软雅黑" w:hAnsi="微软雅黑" w:cs="微软雅黑" w:hint="default"/>
      <w:color w:val="333333"/>
      <w:sz w:val="18"/>
      <w:szCs w:val="18"/>
      <w:u w:val="none"/>
    </w:rPr>
  </w:style>
  <w:style w:type="character" w:styleId="HTML">
    <w:name w:val="HTML Code"/>
    <w:basedOn w:val="a0"/>
    <w:rPr>
      <w:rFonts w:ascii="monospace" w:eastAsia="monospace" w:hAnsi="monospace" w:cs="monospace"/>
      <w:sz w:val="21"/>
      <w:szCs w:val="21"/>
    </w:rPr>
  </w:style>
  <w:style w:type="character" w:styleId="HTML0">
    <w:name w:val="HTML Keyboard"/>
    <w:basedOn w:val="a0"/>
    <w:rPr>
      <w:rFonts w:ascii="monospace" w:eastAsia="monospace" w:hAnsi="monospace" w:cs="monospace" w:hint="default"/>
      <w:sz w:val="21"/>
      <w:szCs w:val="21"/>
    </w:rPr>
  </w:style>
  <w:style w:type="character" w:styleId="HTML1">
    <w:name w:val="HTML Sample"/>
    <w:basedOn w:val="a0"/>
    <w:rPr>
      <w:rFonts w:ascii="monospace" w:eastAsia="monospace" w:hAnsi="monospace" w:cs="monospace" w:hint="default"/>
      <w:sz w:val="21"/>
      <w:szCs w:val="21"/>
    </w:rPr>
  </w:style>
  <w:style w:type="character" w:customStyle="1" w:styleId="Char0">
    <w:name w:val="页眉 Char"/>
    <w:basedOn w:val="a0"/>
    <w:link w:val="a4"/>
    <w:qFormat/>
    <w:rPr>
      <w:rFonts w:ascii="Tahoma" w:eastAsia="微软雅黑" w:hAnsi="Tahoma" w:cstheme="minorBidi"/>
      <w:sz w:val="18"/>
      <w:szCs w:val="18"/>
    </w:rPr>
  </w:style>
  <w:style w:type="character" w:customStyle="1" w:styleId="Char">
    <w:name w:val="页脚 Char"/>
    <w:basedOn w:val="a0"/>
    <w:link w:val="a3"/>
    <w:qFormat/>
    <w:rPr>
      <w:rFonts w:ascii="Tahoma" w:eastAsia="微软雅黑" w:hAnsi="Tahoma" w:cstheme="minorBidi"/>
      <w:sz w:val="18"/>
      <w:szCs w:val="18"/>
    </w:rPr>
  </w:style>
  <w:style w:type="character" w:customStyle="1" w:styleId="hover">
    <w:name w:val="hover"/>
    <w:basedOn w:val="a0"/>
    <w:qFormat/>
    <w:rPr>
      <w:shd w:val="clear" w:color="auto" w:fill="79B2FC"/>
    </w:rPr>
  </w:style>
  <w:style w:type="character" w:customStyle="1" w:styleId="tmpztreemovearrow">
    <w:name w:val="tmpztreemove_arrow"/>
    <w:basedOn w:val="a0"/>
    <w:qFormat/>
  </w:style>
  <w:style w:type="character" w:customStyle="1" w:styleId="file">
    <w:name w:val="file"/>
    <w:basedOn w:val="a0"/>
  </w:style>
  <w:style w:type="character" w:customStyle="1" w:styleId="folder">
    <w:name w:val="folder"/>
    <w:basedOn w:val="a0"/>
  </w:style>
  <w:style w:type="character" w:customStyle="1" w:styleId="folder1">
    <w:name w:val="folder1"/>
    <w:basedOn w:val="a0"/>
  </w:style>
  <w:style w:type="character" w:customStyle="1" w:styleId="button">
    <w:name w:val="button"/>
    <w:basedOn w:val="a0"/>
  </w:style>
  <w:style w:type="character" w:customStyle="1" w:styleId="hover10">
    <w:name w:val="hover10"/>
    <w:basedOn w:val="a0"/>
    <w:rPr>
      <w:shd w:val="clear" w:color="auto" w:fill="79B2FC"/>
    </w:rPr>
  </w:style>
  <w:style w:type="character" w:customStyle="1" w:styleId="hover11">
    <w:name w:val="hover11"/>
    <w:basedOn w:val="a0"/>
    <w:rPr>
      <w:shd w:val="clear" w:color="auto" w:fill="79B2FC"/>
    </w:rPr>
  </w:style>
  <w:style w:type="character" w:customStyle="1" w:styleId="hover8">
    <w:name w:val="hover8"/>
    <w:basedOn w:val="a0"/>
    <w:rPr>
      <w:shd w:val="clear" w:color="auto" w:fill="79B2FC"/>
    </w:rPr>
  </w:style>
  <w:style w:type="character" w:customStyle="1" w:styleId="hover6">
    <w:name w:val="hover6"/>
    <w:basedOn w:val="a0"/>
    <w:rPr>
      <w:shd w:val="clear" w:color="auto" w:fill="79B2FC"/>
    </w:rPr>
  </w:style>
  <w:style w:type="character" w:customStyle="1" w:styleId="hover9">
    <w:name w:val="hover9"/>
    <w:basedOn w:val="a0"/>
    <w:rPr>
      <w:shd w:val="clear" w:color="auto" w:fill="79B2FC"/>
    </w:rPr>
  </w:style>
  <w:style w:type="character" w:customStyle="1" w:styleId="hover7">
    <w:name w:val="hover7"/>
    <w:basedOn w:val="a0"/>
    <w:rPr>
      <w:shd w:val="clear" w:color="auto" w:fill="79B2FC"/>
    </w:rPr>
  </w:style>
  <w:style w:type="paragraph" w:styleId="a8">
    <w:name w:val="Balloon Text"/>
    <w:basedOn w:val="a"/>
    <w:link w:val="Char1"/>
    <w:rsid w:val="004262AB"/>
    <w:pPr>
      <w:spacing w:after="0"/>
    </w:pPr>
    <w:rPr>
      <w:sz w:val="18"/>
      <w:szCs w:val="18"/>
    </w:rPr>
  </w:style>
  <w:style w:type="character" w:customStyle="1" w:styleId="Char1">
    <w:name w:val="批注框文本 Char"/>
    <w:basedOn w:val="a0"/>
    <w:link w:val="a8"/>
    <w:rsid w:val="004262AB"/>
    <w:rPr>
      <w:rFonts w:ascii="Tahoma" w:eastAsia="微软雅黑" w:hAnsi="Tahoma" w:cstheme="minorBidi"/>
      <w:sz w:val="18"/>
      <w:szCs w:val="18"/>
    </w:rPr>
  </w:style>
  <w:style w:type="paragraph" w:styleId="a9">
    <w:name w:val="Date"/>
    <w:basedOn w:val="a"/>
    <w:next w:val="a"/>
    <w:link w:val="Char2"/>
    <w:rsid w:val="00944620"/>
    <w:pPr>
      <w:ind w:leftChars="2500" w:left="100"/>
    </w:pPr>
  </w:style>
  <w:style w:type="character" w:customStyle="1" w:styleId="Char2">
    <w:name w:val="日期 Char"/>
    <w:basedOn w:val="a0"/>
    <w:link w:val="a9"/>
    <w:rsid w:val="00944620"/>
    <w:rPr>
      <w:rFonts w:ascii="Tahoma" w:eastAsia="微软雅黑" w:hAnsi="Tahoma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9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2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06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4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6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8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3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0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129</Words>
  <Characters>739</Characters>
  <Application>Microsoft Office Word</Application>
  <DocSecurity>0</DocSecurity>
  <Lines>6</Lines>
  <Paragraphs>1</Paragraphs>
  <ScaleCrop>false</ScaleCrop>
  <Company/>
  <LinksUpToDate>false</LinksUpToDate>
  <CharactersWithSpaces>867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qq</dc:creator>
  <cp:lastModifiedBy>王润如</cp:lastModifiedBy>
  <cp:revision>559</cp:revision>
  <cp:lastPrinted>2023-12-29T03:58:00Z</cp:lastPrinted>
  <dcterms:created xsi:type="dcterms:W3CDTF">2021-01-06T01:48:00Z</dcterms:created>
  <dcterms:modified xsi:type="dcterms:W3CDTF">2025-08-18T08:17:00Z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11A0F6E9A02D45A0ACF1BEAA8E4A6D91_13</vt:lpwstr>
  </property>
</Properties>
</file>