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176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u w:val="none" w:color="auto"/>
        </w:rPr>
        <w:t>广东省佛山市三水区202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u w:val="none" w:color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highlight w:val="none"/>
          <w:u w:val="none" w:color="auto"/>
        </w:rPr>
        <w:t>年度农业机械报废补贴信息表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经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eastAsia="zh-CN"/>
        </w:rPr>
        <w:t>三水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农机主管部门和财政局审核，同意下列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eastAsia="zh-CN"/>
        </w:rPr>
        <w:t>报废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申请者享受补贴，现予公示，公示时间自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年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月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日开始至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年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月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日止，对下列申请者获得补贴有异议者，请书面和电话向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eastAsia="zh-CN"/>
        </w:rPr>
        <w:t>佛山市三水区农业农村局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反映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联系地址：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eastAsia="zh-CN"/>
        </w:rPr>
        <w:t>佛山市三水区西南街道耀华路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8号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，联系电话：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87759616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，联系人：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eastAsia="zh-CN"/>
        </w:rPr>
        <w:t>罗小姐。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 w:firstLine="11760" w:firstLineChars="49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</w:pP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年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月</w:t>
      </w:r>
      <w:r>
        <w:rPr>
          <w:rFonts w:hint="eastAsia" w:hAnsi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u w:val="none" w:color="auto"/>
        </w:rPr>
        <w:t>日</w:t>
      </w:r>
    </w:p>
    <w:tbl>
      <w:tblPr>
        <w:tblStyle w:val="3"/>
        <w:tblW w:w="14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4"/>
        <w:gridCol w:w="2002"/>
        <w:gridCol w:w="2151"/>
        <w:gridCol w:w="2443"/>
        <w:gridCol w:w="2266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7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  <w:lang w:eastAsia="zh-CN"/>
              </w:rPr>
              <w:t>申请报废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者姓名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（组织名称）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地址(只列乡镇、村)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报废机型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中央财政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  <w:t>补贴金额（元）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</w:rPr>
              <w:t>报废省补贴额（元）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邓善通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西南街道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工农-12K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郭木水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大塘镇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东方红2802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3850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伍敬才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西南街道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工农-12K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佛山市惠泰农业有限公司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云东海街道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3WWDZ-15A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农用（植保）无人驾驶航空器(植保无人机)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2780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佛山市惠泰农业有限公司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云东海街道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3WWDZ-20A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农用（植保）无人驾驶航空器(植保无人机)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2780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0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0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vAlign w:val="bottom"/>
          </w:tcPr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12410</w:t>
            </w:r>
          </w:p>
        </w:tc>
        <w:tc>
          <w:tcPr>
            <w:tcW w:w="2259" w:type="dxa"/>
            <w:vAlign w:val="bottom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6300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202CA"/>
    <w:rsid w:val="028C701C"/>
    <w:rsid w:val="09941F65"/>
    <w:rsid w:val="10050565"/>
    <w:rsid w:val="14A902D6"/>
    <w:rsid w:val="268A06EC"/>
    <w:rsid w:val="29973EE2"/>
    <w:rsid w:val="37CD6EA4"/>
    <w:rsid w:val="420F34B7"/>
    <w:rsid w:val="42E23CB2"/>
    <w:rsid w:val="46D11683"/>
    <w:rsid w:val="4FA774BC"/>
    <w:rsid w:val="57DA370C"/>
    <w:rsid w:val="5BFF437E"/>
    <w:rsid w:val="62B202CA"/>
    <w:rsid w:val="63C036C2"/>
    <w:rsid w:val="6DB15E52"/>
    <w:rsid w:val="70BE3DA3"/>
    <w:rsid w:val="767A7374"/>
    <w:rsid w:val="77AE0D3A"/>
    <w:rsid w:val="7CB134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tabs>
        <w:tab w:val="left" w:pos="6615"/>
      </w:tabs>
      <w:spacing w:line="590" w:lineRule="exact"/>
      <w:ind w:firstLine="640" w:firstLineChars="200"/>
    </w:pPr>
    <w:rPr>
      <w:rFonts w:ascii="仿宋_GB2312" w:hAnsi="Times New Roman" w:eastAsia="仿宋_GB231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2021-11-04T09:59:00Z</dcterms:created>
  <dc:creator>Administrator</dc:creator>
  <cp:lastModifiedBy>罗珍玲</cp:lastModifiedBy>
  <dcterms:modified xsi:type="dcterms:W3CDTF">2025-12-01T07:28:38Z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F34C98002A9E4A99B4678C3B880CB994</vt:lpwstr>
  </property>
</Properties>
</file>